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Pr="00CB3650" w:rsidRDefault="00391886" w:rsidP="00391886">
      <w:pPr>
        <w:pStyle w:val="a3"/>
        <w:jc w:val="center"/>
        <w:rPr>
          <w:rFonts w:ascii="Monotype Corsiva" w:hAnsi="Monotype Corsiva"/>
          <w:b/>
          <w:color w:val="009900"/>
          <w:sz w:val="96"/>
          <w:szCs w:val="96"/>
          <w:lang w:val="uk-UA"/>
        </w:rPr>
      </w:pPr>
      <w:r w:rsidRPr="00CB3650">
        <w:rPr>
          <w:rFonts w:ascii="Monotype Corsiva" w:hAnsi="Monotype Corsiva"/>
          <w:b/>
          <w:color w:val="009900"/>
          <w:sz w:val="96"/>
          <w:szCs w:val="96"/>
          <w:lang w:val="uk-UA"/>
        </w:rPr>
        <w:t>План роботи</w:t>
      </w:r>
    </w:p>
    <w:p w:rsidR="00391886" w:rsidRPr="00CB3650" w:rsidRDefault="00391886" w:rsidP="00391886">
      <w:pPr>
        <w:pStyle w:val="a3"/>
        <w:jc w:val="center"/>
        <w:rPr>
          <w:rFonts w:ascii="Monotype Corsiva" w:hAnsi="Monotype Corsiva"/>
          <w:b/>
          <w:color w:val="009900"/>
          <w:sz w:val="20"/>
          <w:szCs w:val="20"/>
          <w:lang w:val="uk-UA"/>
        </w:rPr>
      </w:pPr>
    </w:p>
    <w:p w:rsidR="00391886" w:rsidRPr="00CB3650" w:rsidRDefault="00391886" w:rsidP="00391886">
      <w:pPr>
        <w:spacing w:line="240" w:lineRule="auto"/>
        <w:jc w:val="center"/>
        <w:rPr>
          <w:rFonts w:ascii="Monotype Corsiva" w:hAnsi="Monotype Corsiva"/>
          <w:b/>
          <w:color w:val="009900"/>
          <w:sz w:val="72"/>
          <w:szCs w:val="72"/>
          <w:lang w:val="uk-UA"/>
        </w:rPr>
      </w:pPr>
      <w:r>
        <w:rPr>
          <w:rFonts w:ascii="Monotype Corsiva" w:hAnsi="Monotype Corsiva"/>
          <w:b/>
          <w:color w:val="009900"/>
          <w:sz w:val="72"/>
          <w:szCs w:val="72"/>
          <w:lang w:val="uk-UA"/>
        </w:rPr>
        <w:t xml:space="preserve"> </w:t>
      </w:r>
      <w:r w:rsidRPr="00CB3650">
        <w:rPr>
          <w:rFonts w:ascii="Monotype Corsiva" w:hAnsi="Monotype Corsiva"/>
          <w:b/>
          <w:color w:val="009900"/>
          <w:sz w:val="72"/>
          <w:szCs w:val="72"/>
          <w:lang w:val="uk-UA"/>
        </w:rPr>
        <w:t xml:space="preserve">педагогічної спільноти вчителів                                    початкових класів,                              класних керівників                                       1-4 класів                                                                   </w:t>
      </w:r>
    </w:p>
    <w:p w:rsidR="00391886" w:rsidRPr="00015B01" w:rsidRDefault="00391886" w:rsidP="00391886">
      <w:pPr>
        <w:pStyle w:val="a3"/>
        <w:spacing w:line="360" w:lineRule="auto"/>
        <w:jc w:val="center"/>
        <w:rPr>
          <w:rFonts w:ascii="Monotype Corsiva" w:hAnsi="Monotype Corsiva"/>
          <w:b/>
          <w:color w:val="009900"/>
          <w:sz w:val="72"/>
          <w:szCs w:val="72"/>
          <w:lang w:val="uk-UA"/>
        </w:rPr>
      </w:pPr>
      <w:r w:rsidRPr="00015B01">
        <w:rPr>
          <w:rFonts w:ascii="Monotype Corsiva" w:hAnsi="Monotype Corsiva"/>
          <w:b/>
          <w:color w:val="009900"/>
          <w:sz w:val="72"/>
          <w:szCs w:val="72"/>
          <w:lang w:val="uk-UA"/>
        </w:rPr>
        <w:t xml:space="preserve">  </w:t>
      </w:r>
      <w:proofErr w:type="spellStart"/>
      <w:r>
        <w:rPr>
          <w:rFonts w:ascii="Monotype Corsiva" w:hAnsi="Monotype Corsiva"/>
          <w:b/>
          <w:color w:val="009900"/>
          <w:sz w:val="72"/>
          <w:szCs w:val="72"/>
          <w:lang w:val="uk-UA"/>
        </w:rPr>
        <w:t>Тернівського</w:t>
      </w:r>
      <w:proofErr w:type="spellEnd"/>
      <w:r>
        <w:rPr>
          <w:rFonts w:ascii="Monotype Corsiva" w:hAnsi="Monotype Corsiva"/>
          <w:b/>
          <w:color w:val="009900"/>
          <w:sz w:val="72"/>
          <w:szCs w:val="72"/>
          <w:lang w:val="uk-UA"/>
        </w:rPr>
        <w:t xml:space="preserve"> ліцею</w:t>
      </w:r>
    </w:p>
    <w:p w:rsidR="00391886" w:rsidRPr="00015B01" w:rsidRDefault="00391886" w:rsidP="00391886">
      <w:pPr>
        <w:pStyle w:val="a3"/>
        <w:spacing w:line="360" w:lineRule="auto"/>
        <w:jc w:val="center"/>
        <w:rPr>
          <w:rFonts w:ascii="Monotype Corsiva" w:hAnsi="Monotype Corsiva"/>
          <w:b/>
          <w:color w:val="009900"/>
          <w:sz w:val="72"/>
          <w:szCs w:val="72"/>
          <w:lang w:val="uk-UA"/>
        </w:rPr>
      </w:pPr>
      <w:proofErr w:type="spellStart"/>
      <w:r w:rsidRPr="00015B01">
        <w:rPr>
          <w:rFonts w:ascii="Monotype Corsiva" w:hAnsi="Monotype Corsiva"/>
          <w:b/>
          <w:color w:val="009900"/>
          <w:sz w:val="72"/>
          <w:szCs w:val="72"/>
          <w:lang w:val="uk-UA"/>
        </w:rPr>
        <w:t>Тернівської</w:t>
      </w:r>
      <w:proofErr w:type="spellEnd"/>
      <w:r w:rsidRPr="00015B01">
        <w:rPr>
          <w:rFonts w:ascii="Monotype Corsiva" w:hAnsi="Monotype Corsiva"/>
          <w:b/>
          <w:color w:val="009900"/>
          <w:sz w:val="72"/>
          <w:szCs w:val="72"/>
          <w:lang w:val="uk-UA"/>
        </w:rPr>
        <w:t xml:space="preserve"> сільської ради</w:t>
      </w:r>
    </w:p>
    <w:p w:rsidR="00391886" w:rsidRPr="001F5346" w:rsidRDefault="00391886" w:rsidP="00391886">
      <w:pPr>
        <w:spacing w:line="360" w:lineRule="auto"/>
        <w:jc w:val="center"/>
        <w:rPr>
          <w:rFonts w:ascii="Monotype Corsiva" w:hAnsi="Monotype Corsiva"/>
          <w:b/>
          <w:color w:val="009900"/>
          <w:sz w:val="72"/>
          <w:szCs w:val="72"/>
          <w:lang w:val="uk-UA"/>
        </w:rPr>
      </w:pPr>
      <w:r>
        <w:rPr>
          <w:rFonts w:ascii="Monotype Corsiva" w:hAnsi="Monotype Corsiva"/>
          <w:b/>
          <w:color w:val="009900"/>
          <w:sz w:val="72"/>
          <w:szCs w:val="72"/>
          <w:lang w:val="uk-UA"/>
        </w:rPr>
        <w:t>на 2023-20</w:t>
      </w:r>
      <w:r w:rsidRPr="00015B01">
        <w:rPr>
          <w:rFonts w:ascii="Monotype Corsiva" w:hAnsi="Monotype Corsiva"/>
          <w:b/>
          <w:color w:val="009900"/>
          <w:sz w:val="72"/>
          <w:szCs w:val="72"/>
          <w:lang w:val="uk-UA"/>
        </w:rPr>
        <w:t>2</w:t>
      </w:r>
      <w:r>
        <w:rPr>
          <w:rFonts w:ascii="Monotype Corsiva" w:hAnsi="Monotype Corsiva"/>
          <w:b/>
          <w:color w:val="009900"/>
          <w:sz w:val="72"/>
          <w:szCs w:val="72"/>
          <w:lang w:val="uk-UA"/>
        </w:rPr>
        <w:t>4</w:t>
      </w:r>
      <w:r w:rsidRPr="001F5346">
        <w:rPr>
          <w:rFonts w:ascii="Monotype Corsiva" w:hAnsi="Monotype Corsiva"/>
          <w:b/>
          <w:color w:val="009900"/>
          <w:sz w:val="72"/>
          <w:szCs w:val="72"/>
          <w:lang w:val="uk-UA"/>
        </w:rPr>
        <w:t>н.р.</w:t>
      </w:r>
    </w:p>
    <w:p w:rsidR="00391886" w:rsidRPr="001F5346" w:rsidRDefault="00391886" w:rsidP="00391886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391886" w:rsidRDefault="00391886" w:rsidP="00391886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К</w:t>
      </w:r>
      <w:r w:rsidRPr="003334C6">
        <w:rPr>
          <w:rFonts w:ascii="Times New Roman" w:hAnsi="Times New Roman"/>
          <w:b/>
          <w:sz w:val="40"/>
          <w:szCs w:val="40"/>
          <w:lang w:val="uk-UA"/>
        </w:rPr>
        <w:t>ерівник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: </w:t>
      </w:r>
      <w:r w:rsidRPr="003334C6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uk-UA"/>
        </w:rPr>
        <w:t>Ярова О.І.</w:t>
      </w:r>
    </w:p>
    <w:p w:rsidR="00391886" w:rsidRDefault="00391886" w:rsidP="00391886">
      <w:pPr>
        <w:jc w:val="center"/>
        <w:rPr>
          <w:rFonts w:ascii="Monotype Corsiva" w:hAnsi="Monotype Corsiva"/>
          <w:b/>
          <w:noProof/>
          <w:color w:val="009900"/>
          <w:sz w:val="56"/>
          <w:szCs w:val="56"/>
          <w:lang w:val="uk-UA" w:eastAsia="uk-UA"/>
        </w:rPr>
      </w:pPr>
    </w:p>
    <w:p w:rsidR="00391886" w:rsidRDefault="00391886" w:rsidP="00391886">
      <w:pPr>
        <w:jc w:val="center"/>
        <w:rPr>
          <w:rFonts w:ascii="Monotype Corsiva" w:hAnsi="Monotype Corsiva"/>
          <w:b/>
          <w:noProof/>
          <w:color w:val="009900"/>
          <w:sz w:val="56"/>
          <w:szCs w:val="56"/>
          <w:lang w:val="uk-UA" w:eastAsia="uk-UA"/>
        </w:rPr>
      </w:pPr>
    </w:p>
    <w:p w:rsidR="00391886" w:rsidRDefault="00391886" w:rsidP="00391886">
      <w:pPr>
        <w:jc w:val="center"/>
        <w:rPr>
          <w:rFonts w:ascii="Monotype Corsiva" w:hAnsi="Monotype Corsiva"/>
          <w:b/>
          <w:noProof/>
          <w:color w:val="009900"/>
          <w:sz w:val="56"/>
          <w:szCs w:val="56"/>
          <w:lang w:val="uk-UA" w:eastAsia="uk-UA"/>
        </w:rPr>
      </w:pPr>
    </w:p>
    <w:p w:rsidR="00391886" w:rsidRDefault="00391886" w:rsidP="00391886">
      <w:pPr>
        <w:jc w:val="center"/>
        <w:rPr>
          <w:rFonts w:ascii="Monotype Corsiva" w:hAnsi="Monotype Corsiva"/>
          <w:b/>
          <w:noProof/>
          <w:color w:val="009900"/>
          <w:sz w:val="56"/>
          <w:szCs w:val="56"/>
          <w:lang w:val="uk-UA" w:eastAsia="uk-UA"/>
        </w:rPr>
      </w:pPr>
    </w:p>
    <w:p w:rsidR="00391886" w:rsidRPr="001F5346" w:rsidRDefault="00391886" w:rsidP="00391886">
      <w:pPr>
        <w:jc w:val="center"/>
        <w:rPr>
          <w:rFonts w:ascii="Monotype Corsiva" w:hAnsi="Monotype Corsiva"/>
          <w:b/>
          <w:noProof/>
          <w:color w:val="009900"/>
          <w:sz w:val="56"/>
          <w:szCs w:val="56"/>
          <w:lang w:val="uk-UA" w:eastAsia="uk-UA"/>
        </w:rPr>
      </w:pPr>
      <w:r>
        <w:rPr>
          <w:rFonts w:ascii="Monotype Corsiva" w:hAnsi="Monotype Corsiva"/>
          <w:b/>
          <w:noProof/>
          <w:color w:val="009900"/>
          <w:sz w:val="56"/>
          <w:szCs w:val="56"/>
          <w:lang w:val="uk-UA" w:eastAsia="uk-UA"/>
        </w:rPr>
        <w:lastRenderedPageBreak/>
        <w:t>Проблемне питання ліцею</w:t>
      </w:r>
      <w:r w:rsidRPr="001F5346">
        <w:rPr>
          <w:rFonts w:ascii="Monotype Corsiva" w:hAnsi="Monotype Corsiva"/>
          <w:b/>
          <w:noProof/>
          <w:color w:val="009900"/>
          <w:sz w:val="56"/>
          <w:szCs w:val="56"/>
          <w:lang w:val="uk-UA" w:eastAsia="uk-UA"/>
        </w:rPr>
        <w:t>:</w:t>
      </w:r>
    </w:p>
    <w:p w:rsidR="00391886" w:rsidRPr="006A54BF" w:rsidRDefault="00391886" w:rsidP="00391886">
      <w:pPr>
        <w:spacing w:line="240" w:lineRule="auto"/>
        <w:jc w:val="center"/>
        <w:rPr>
          <w:rFonts w:ascii="Cambria" w:hAnsi="Cambria"/>
          <w:b/>
          <w:noProof/>
          <w:sz w:val="40"/>
          <w:szCs w:val="40"/>
          <w:lang w:val="uk-UA" w:eastAsia="uk-UA"/>
        </w:rPr>
      </w:pPr>
      <w:r>
        <w:rPr>
          <w:rFonts w:ascii="Times New Roman" w:hAnsi="Times New Roman"/>
          <w:noProof/>
          <w:sz w:val="40"/>
          <w:szCs w:val="40"/>
          <w:lang w:val="uk-UA" w:eastAsia="uk-UA"/>
        </w:rPr>
        <w:t xml:space="preserve">      </w:t>
      </w:r>
      <w:r w:rsidRPr="006A54BF">
        <w:rPr>
          <w:rFonts w:ascii="Cambria" w:hAnsi="Cambria"/>
          <w:b/>
          <w:noProof/>
          <w:sz w:val="40"/>
          <w:szCs w:val="40"/>
          <w:lang w:val="uk-UA" w:eastAsia="uk-UA"/>
        </w:rPr>
        <w:t>"</w:t>
      </w:r>
      <w:r w:rsidRPr="006A54BF">
        <w:rPr>
          <w:rFonts w:ascii="Cambria" w:hAnsi="Cambria"/>
          <w:b/>
          <w:i/>
          <w:noProof/>
          <w:sz w:val="40"/>
          <w:szCs w:val="40"/>
          <w:lang w:val="uk-UA" w:eastAsia="uk-UA"/>
        </w:rPr>
        <w:t>Втілення козацької педагогіки у навчально-виховний  процес сільської школи з певним корективом на сьогодні і завтра, на сучасне і</w:t>
      </w:r>
      <w:r w:rsidRPr="006A54BF">
        <w:rPr>
          <w:rFonts w:ascii="Times New Roman" w:hAnsi="Times New Roman"/>
          <w:b/>
          <w:i/>
          <w:noProof/>
          <w:sz w:val="40"/>
          <w:szCs w:val="40"/>
          <w:lang w:val="uk-UA" w:eastAsia="uk-UA"/>
        </w:rPr>
        <w:t xml:space="preserve"> </w:t>
      </w:r>
      <w:r w:rsidRPr="006A54BF">
        <w:rPr>
          <w:rFonts w:ascii="Cambria" w:hAnsi="Cambria"/>
          <w:b/>
          <w:i/>
          <w:noProof/>
          <w:sz w:val="40"/>
          <w:szCs w:val="40"/>
          <w:lang w:val="uk-UA" w:eastAsia="uk-UA"/>
        </w:rPr>
        <w:t xml:space="preserve">майбутнє української нації </w:t>
      </w:r>
      <w:r w:rsidRPr="006A54BF">
        <w:rPr>
          <w:rFonts w:ascii="Cambria" w:hAnsi="Cambria"/>
          <w:b/>
          <w:noProof/>
          <w:sz w:val="40"/>
          <w:szCs w:val="40"/>
          <w:lang w:val="uk-UA" w:eastAsia="uk-UA"/>
        </w:rPr>
        <w:t>"</w:t>
      </w:r>
    </w:p>
    <w:p w:rsidR="00391886" w:rsidRPr="001F5346" w:rsidRDefault="00391886" w:rsidP="00391886">
      <w:pPr>
        <w:spacing w:line="240" w:lineRule="auto"/>
        <w:jc w:val="center"/>
        <w:rPr>
          <w:rFonts w:ascii="Monotype Corsiva" w:hAnsi="Monotype Corsiva" w:cs="Mongolian Baiti"/>
          <w:b/>
          <w:noProof/>
          <w:color w:val="009900"/>
          <w:sz w:val="56"/>
          <w:szCs w:val="56"/>
          <w:lang w:val="uk-UA" w:eastAsia="uk-UA"/>
        </w:rPr>
      </w:pPr>
      <w:r w:rsidRPr="002A3186">
        <w:rPr>
          <w:rFonts w:ascii="Monotype Corsiva" w:hAnsi="Monotype Corsiva" w:cs="Mongolian Baiti"/>
          <w:noProof/>
          <w:color w:val="009900"/>
          <w:sz w:val="56"/>
          <w:szCs w:val="56"/>
          <w:lang w:val="uk-UA" w:eastAsia="uk-UA"/>
        </w:rPr>
        <w:t>Проблемне питання</w:t>
      </w:r>
      <w:r w:rsidRPr="001F5346">
        <w:rPr>
          <w:rFonts w:ascii="Monotype Corsiva" w:hAnsi="Monotype Corsiva" w:cs="Mongolian Baiti"/>
          <w:b/>
          <w:noProof/>
          <w:color w:val="009900"/>
          <w:sz w:val="56"/>
          <w:szCs w:val="56"/>
          <w:lang w:val="uk-UA" w:eastAsia="uk-UA"/>
        </w:rPr>
        <w:t xml:space="preserve"> </w:t>
      </w:r>
      <w:r>
        <w:rPr>
          <w:rFonts w:ascii="Monotype Corsiva" w:hAnsi="Monotype Corsiva" w:cs="Mongolian Baiti"/>
          <w:b/>
          <w:noProof/>
          <w:color w:val="009900"/>
          <w:sz w:val="56"/>
          <w:szCs w:val="56"/>
          <w:lang w:val="uk-UA" w:eastAsia="uk-UA"/>
        </w:rPr>
        <w:t xml:space="preserve"> </w:t>
      </w:r>
      <w:r w:rsidRPr="00C25C37">
        <w:rPr>
          <w:rFonts w:ascii="Monotype Corsiva" w:hAnsi="Monotype Corsiva"/>
          <w:color w:val="009900"/>
          <w:sz w:val="56"/>
          <w:szCs w:val="56"/>
          <w:lang w:val="uk-UA"/>
        </w:rPr>
        <w:t>педагогічної спільноти вчителів                                    початкових класів</w:t>
      </w:r>
      <w:r>
        <w:rPr>
          <w:rFonts w:ascii="Monotype Corsiva" w:hAnsi="Monotype Corsiva" w:cs="Mongolian Baiti"/>
          <w:b/>
          <w:noProof/>
          <w:color w:val="009900"/>
          <w:sz w:val="56"/>
          <w:szCs w:val="56"/>
          <w:lang w:val="uk-UA" w:eastAsia="uk-UA"/>
        </w:rPr>
        <w:t xml:space="preserve"> </w:t>
      </w:r>
      <w:r w:rsidRPr="001F5346">
        <w:rPr>
          <w:rFonts w:ascii="Monotype Corsiva" w:hAnsi="Monotype Corsiva" w:cs="Mongolian Baiti"/>
          <w:b/>
          <w:noProof/>
          <w:color w:val="009900"/>
          <w:sz w:val="56"/>
          <w:szCs w:val="56"/>
          <w:lang w:val="uk-UA" w:eastAsia="uk-UA"/>
        </w:rPr>
        <w:t>:</w:t>
      </w:r>
    </w:p>
    <w:p w:rsidR="00391886" w:rsidRPr="008E754E" w:rsidRDefault="00391886" w:rsidP="0039188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Monotype Corsiva" w:hAnsi="Monotype Corsiva" w:cs="TimesNewRomanPS-BoldItalicMT"/>
          <w:b/>
          <w:bCs/>
          <w:i/>
          <w:iCs/>
          <w:sz w:val="48"/>
          <w:szCs w:val="48"/>
          <w:lang w:val="uk-UA"/>
        </w:rPr>
      </w:pPr>
      <w:r w:rsidRPr="006A54BF">
        <w:rPr>
          <w:rFonts w:ascii="Cambria" w:hAnsi="Cambria"/>
          <w:b/>
          <w:i/>
          <w:noProof/>
          <w:sz w:val="40"/>
          <w:szCs w:val="40"/>
          <w:lang w:val="uk-UA" w:eastAsia="uk-UA"/>
        </w:rPr>
        <w:t>"</w:t>
      </w:r>
      <w:r w:rsidRPr="008E754E">
        <w:rPr>
          <w:rFonts w:ascii="Monotype Corsiva" w:hAnsi="Monotype Corsiva" w:cs="TimesNewRomanPS-BoldItalicMT"/>
          <w:b/>
          <w:bCs/>
          <w:i/>
          <w:iCs/>
          <w:sz w:val="48"/>
          <w:szCs w:val="48"/>
          <w:lang w:val="uk-UA"/>
        </w:rPr>
        <w:t xml:space="preserve"> Впровадження сучасних педагогічних технологій</w:t>
      </w:r>
    </w:p>
    <w:p w:rsidR="00391886" w:rsidRPr="008E754E" w:rsidRDefault="00391886" w:rsidP="0039188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Monotype Corsiva" w:hAnsi="Monotype Corsiva" w:cs="TimesNewRomanPS-BoldItalicMT"/>
          <w:b/>
          <w:bCs/>
          <w:i/>
          <w:iCs/>
          <w:sz w:val="48"/>
          <w:szCs w:val="48"/>
          <w:lang w:val="uk-UA"/>
        </w:rPr>
      </w:pPr>
      <w:r w:rsidRPr="008E754E">
        <w:rPr>
          <w:rFonts w:ascii="Monotype Corsiva" w:hAnsi="Monotype Corsiva" w:cs="TimesNewRomanPS-BoldItalicMT"/>
          <w:b/>
          <w:bCs/>
          <w:i/>
          <w:iCs/>
          <w:sz w:val="48"/>
          <w:szCs w:val="48"/>
          <w:lang w:val="uk-UA"/>
        </w:rPr>
        <w:t>в освітній процес початкової школи з метою формування</w:t>
      </w:r>
      <w:r w:rsidRPr="00061011">
        <w:rPr>
          <w:rFonts w:ascii="Monotype Corsiva" w:hAnsi="Monotype Corsiva" w:cs="TimesNewRomanPS-BoldItalicMT"/>
          <w:b/>
          <w:bCs/>
          <w:i/>
          <w:iCs/>
          <w:sz w:val="48"/>
          <w:szCs w:val="48"/>
          <w:lang w:val="uk-UA"/>
        </w:rPr>
        <w:t xml:space="preserve"> </w:t>
      </w:r>
      <w:r w:rsidRPr="00061011">
        <w:rPr>
          <w:rFonts w:ascii="Monotype Corsiva" w:hAnsi="Monotype Corsiva"/>
          <w:b/>
          <w:i/>
          <w:noProof/>
          <w:sz w:val="48"/>
          <w:szCs w:val="48"/>
          <w:lang w:val="uk-UA" w:eastAsia="uk-UA"/>
        </w:rPr>
        <w:t xml:space="preserve"> ключових компетентностей молодших школярів  на основі втілення ідей козацько-лицарської педагогіки в умовах </w:t>
      </w:r>
      <w:r w:rsidRPr="00061011">
        <w:rPr>
          <w:rFonts w:ascii="Monotype Corsiva" w:hAnsi="Monotype Corsiva"/>
          <w:b/>
          <w:i/>
          <w:sz w:val="48"/>
          <w:szCs w:val="48"/>
          <w:lang w:val="uk-UA"/>
        </w:rPr>
        <w:t xml:space="preserve"> Нової української школи</w:t>
      </w:r>
      <w:r>
        <w:rPr>
          <w:rFonts w:ascii="Monotype Corsiva" w:hAnsi="Monotype Corsiva"/>
          <w:b/>
          <w:i/>
          <w:sz w:val="48"/>
          <w:szCs w:val="48"/>
          <w:lang w:val="uk-UA"/>
        </w:rPr>
        <w:t>"</w:t>
      </w:r>
    </w:p>
    <w:p w:rsidR="00391886" w:rsidRDefault="00391886" w:rsidP="00391886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  <w:bookmarkStart w:id="0" w:name="_GoBack"/>
      <w:bookmarkEnd w:id="0"/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</w:p>
    <w:p w:rsidR="00391886" w:rsidRDefault="00391886" w:rsidP="00391886">
      <w:pPr>
        <w:spacing w:line="240" w:lineRule="auto"/>
        <w:rPr>
          <w:rFonts w:ascii="Cambria" w:hAnsi="Cambria"/>
          <w:b/>
          <w:color w:val="009900"/>
          <w:sz w:val="40"/>
          <w:szCs w:val="40"/>
          <w:lang w:val="uk-UA"/>
        </w:rPr>
      </w:pPr>
      <w:r>
        <w:rPr>
          <w:rFonts w:ascii="Cambria" w:hAnsi="Cambria"/>
          <w:b/>
          <w:color w:val="009900"/>
          <w:sz w:val="40"/>
          <w:szCs w:val="40"/>
          <w:lang w:val="uk-UA"/>
        </w:rPr>
        <w:t xml:space="preserve">                        </w:t>
      </w:r>
      <w:r>
        <w:rPr>
          <w:rFonts w:ascii="Cambria" w:hAnsi="Cambria"/>
          <w:b/>
          <w:color w:val="009900"/>
          <w:sz w:val="40"/>
          <w:szCs w:val="40"/>
          <w:lang w:val="uk-UA"/>
        </w:rPr>
        <w:t xml:space="preserve">І засідання - серпень   </w:t>
      </w:r>
    </w:p>
    <w:p w:rsidR="00391886" w:rsidRPr="00AE68A9" w:rsidRDefault="00391886" w:rsidP="00391886">
      <w:pPr>
        <w:spacing w:line="240" w:lineRule="auto"/>
        <w:jc w:val="center"/>
        <w:rPr>
          <w:rFonts w:ascii="Times New Roman" w:eastAsia="Times New Roman" w:hAnsi="Times New Roman"/>
          <w:b/>
          <w:color w:val="009900"/>
          <w:sz w:val="32"/>
          <w:szCs w:val="32"/>
          <w:lang w:val="uk-UA" w:eastAsia="ru-RU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К</w:t>
      </w:r>
      <w:proofErr w:type="spellStart"/>
      <w:r w:rsidRPr="00AE68A9">
        <w:rPr>
          <w:rFonts w:ascii="Times New Roman" w:hAnsi="Times New Roman"/>
          <w:sz w:val="32"/>
          <w:szCs w:val="32"/>
          <w:lang w:eastAsia="ru-RU"/>
        </w:rPr>
        <w:t>онсультативний</w:t>
      </w:r>
      <w:proofErr w:type="spellEnd"/>
      <w:r w:rsidRPr="00AE68A9">
        <w:rPr>
          <w:rFonts w:ascii="Times New Roman" w:hAnsi="Times New Roman"/>
          <w:sz w:val="32"/>
          <w:szCs w:val="32"/>
          <w:lang w:eastAsia="ru-RU"/>
        </w:rPr>
        <w:t xml:space="preserve"> пункт</w:t>
      </w:r>
      <w:r w:rsidRPr="00AE68A9">
        <w:rPr>
          <w:rFonts w:ascii="Times New Roman" w:hAnsi="Times New Roman"/>
          <w:b/>
          <w:color w:val="009900"/>
          <w:sz w:val="32"/>
          <w:szCs w:val="32"/>
          <w:lang w:val="uk-UA"/>
        </w:rPr>
        <w:t xml:space="preserve">                                            </w:t>
      </w:r>
      <w:r w:rsidRPr="00AE68A9">
        <w:rPr>
          <w:rFonts w:ascii="Times New Roman" w:eastAsia="Times New Roman" w:hAnsi="Times New Roman"/>
          <w:b/>
          <w:color w:val="009900"/>
          <w:sz w:val="32"/>
          <w:szCs w:val="32"/>
          <w:lang w:val="uk-UA" w:eastAsia="ru-RU"/>
        </w:rPr>
        <w:t xml:space="preserve">   </w:t>
      </w:r>
      <w:r w:rsidRPr="00AE68A9">
        <w:rPr>
          <w:rFonts w:ascii="Times New Roman" w:eastAsia="Times New Roman" w:hAnsi="Times New Roman"/>
          <w:b/>
          <w:i/>
          <w:color w:val="009900"/>
          <w:sz w:val="32"/>
          <w:szCs w:val="32"/>
          <w:lang w:val="uk-UA" w:eastAsia="ru-RU"/>
        </w:rPr>
        <w:t xml:space="preserve"> </w:t>
      </w:r>
      <w:r w:rsidRPr="00AE68A9">
        <w:rPr>
          <w:rFonts w:ascii="Times New Roman" w:eastAsia="Times New Roman" w:hAnsi="Times New Roman"/>
          <w:b/>
          <w:color w:val="009900"/>
          <w:sz w:val="32"/>
          <w:szCs w:val="32"/>
          <w:lang w:val="uk-UA" w:eastAsia="ru-RU"/>
        </w:rPr>
        <w:t xml:space="preserve"> </w:t>
      </w:r>
    </w:p>
    <w:p w:rsidR="00391886" w:rsidRDefault="00391886" w:rsidP="0039188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   Тема: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Організація освітнього процесу в 2023 -2024 н р.</w:t>
      </w:r>
    </w:p>
    <w:p w:rsidR="00391886" w:rsidRDefault="00391886" w:rsidP="00391886">
      <w:pPr>
        <w:spacing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Мета: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продовжити ознайомлення вчителів початкових класів з основними завданнями та напрямками діяльності педагогів початкових класів НУШ  в умовах дії воєнного стану.</w:t>
      </w:r>
    </w:p>
    <w:tbl>
      <w:tblPr>
        <w:tblW w:w="0" w:type="auto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895"/>
        <w:gridCol w:w="2336"/>
      </w:tblGrid>
      <w:tr w:rsidR="00391886" w:rsidTr="002924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ind w:left="142"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0F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>Питання до розгляду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>Хто готує</w:t>
            </w:r>
          </w:p>
        </w:tc>
      </w:tr>
      <w:tr w:rsidR="00391886" w:rsidTr="002924FA">
        <w:trPr>
          <w:trHeight w:val="10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ind w:left="720" w:hanging="54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pStyle w:val="a4"/>
              <w:ind w:left="124" w:firstLine="37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>Звіт про роботу  МО вчителів початкових</w:t>
            </w:r>
            <w:r w:rsidRPr="00DA1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класів     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вихователів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ГПД 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202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н. р. 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ind w:left="720" w:hanging="40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>Ярова О.І.</w:t>
            </w:r>
          </w:p>
        </w:tc>
      </w:tr>
      <w:tr w:rsidR="00391886" w:rsidTr="002924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ind w:left="720" w:hanging="54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6" w:rsidRPr="00DA159D" w:rsidRDefault="00391886" w:rsidP="002924FA">
            <w:pPr>
              <w:ind w:left="124" w:hanging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класах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202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році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 умовах дії воєнного стану.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ind w:left="720" w:hanging="261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Синиця О.В</w:t>
            </w: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</w:p>
        </w:tc>
      </w:tr>
      <w:tr w:rsidR="00391886" w:rsidTr="002924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ind w:left="720" w:hanging="54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shd w:val="clear" w:color="auto" w:fill="FFFFFF"/>
              <w:spacing w:after="225" w:line="270" w:lineRule="atLeast"/>
              <w:ind w:left="124" w:firstLine="284"/>
              <w:jc w:val="both"/>
              <w:outlineLvl w:val="2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Інструкція щодо заповнення класного журналу у початкових класах.</w:t>
            </w:r>
            <w:r w:rsidRPr="00DA159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val="uk-UA" w:eastAsia="ru-RU"/>
              </w:rPr>
              <w:t xml:space="preserve">  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DA159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Наказ МОН № 1096 </w:t>
            </w:r>
            <w:proofErr w:type="spellStart"/>
            <w:r w:rsidRPr="00DA159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DA159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02.09.2020 року</w:t>
            </w:r>
            <w:r w:rsidRPr="00DA159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A15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Pr="00DA159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Про внесення змін щодо заповнення Класного журналу учнів початкових класів Нової  української</w:t>
            </w:r>
            <w:r w:rsidRPr="00DA159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  </w:t>
            </w:r>
            <w:r w:rsidRPr="00DA159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школи</w:t>
            </w:r>
            <w:r w:rsidRPr="00DA159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»                                                                                                               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ind w:left="-5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Задорожна Л.А.</w:t>
            </w:r>
          </w:p>
        </w:tc>
      </w:tr>
      <w:tr w:rsidR="00391886" w:rsidTr="002924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ind w:left="720" w:hanging="54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6" w:rsidRPr="00DA159D" w:rsidRDefault="00391886" w:rsidP="002924FA">
            <w:pPr>
              <w:ind w:left="124" w:hanging="210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учнів</w:t>
            </w:r>
            <w:proofErr w:type="spellEnd"/>
            <w:r w:rsidRPr="00DA159D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 1-4 класів</w:t>
            </w:r>
            <w:r w:rsidRPr="00DA159D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. </w:t>
            </w:r>
            <w:r w:rsidRPr="00DA159D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val="uk-UA" w:eastAsia="ru-RU"/>
              </w:rPr>
              <w:t>(Наказ МОН від 13.07.21р. №813).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ind w:left="-533" w:firstLine="142"/>
              <w:contextualSpacing/>
              <w:jc w:val="center"/>
              <w:rPr>
                <w:rFonts w:ascii="Times New Roman" w:hAnsi="Times New Roman"/>
                <w:b/>
                <w:color w:val="009900"/>
                <w:sz w:val="28"/>
                <w:szCs w:val="28"/>
                <w:lang w:val="uk-UA"/>
              </w:rPr>
            </w:pP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</w:t>
            </w:r>
          </w:p>
        </w:tc>
      </w:tr>
      <w:tr w:rsidR="00391886" w:rsidTr="002924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ind w:left="720" w:hanging="544"/>
              <w:contextualSpacing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6" w:rsidRPr="00DA159D" w:rsidRDefault="00391886" w:rsidP="002924FA">
            <w:pPr>
              <w:pStyle w:val="a4"/>
              <w:ind w:left="6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і схвалення плану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 в</w:t>
            </w: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>чителів початкових класів на 2023-20</w:t>
            </w:r>
            <w:r w:rsidRPr="00DA159D">
              <w:rPr>
                <w:rFonts w:ascii="Times New Roman" w:hAnsi="Times New Roman"/>
                <w:sz w:val="28"/>
                <w:szCs w:val="28"/>
              </w:rPr>
              <w:t>2</w:t>
            </w: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 </w:t>
            </w:r>
            <w:proofErr w:type="spellStart"/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ind w:left="-533"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</w:t>
            </w:r>
          </w:p>
        </w:tc>
      </w:tr>
      <w:tr w:rsidR="00391886" w:rsidTr="002924F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ind w:left="720" w:hanging="544"/>
              <w:contextualSpacing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D40FFB">
              <w:rPr>
                <w:rFonts w:ascii="Times New Roman" w:hAnsi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E22F4D" w:rsidRDefault="00391886" w:rsidP="002924FA">
            <w:pPr>
              <w:spacing w:before="100" w:beforeAutospacing="1" w:after="100" w:afterAutospacing="1"/>
              <w:ind w:left="124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E22F4D">
              <w:rPr>
                <w:rFonts w:ascii="Times New Roman" w:hAnsi="Times New Roman"/>
                <w:sz w:val="28"/>
                <w:szCs w:val="28"/>
                <w:lang w:val="uk-UA"/>
              </w:rPr>
              <w:t>Розгляд і затвердження  календарно-тематичного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ланування вчителів і вихователя</w:t>
            </w:r>
            <w:r w:rsidRPr="00E22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</w:t>
            </w:r>
            <w:r w:rsidRPr="00E22F4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  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A159D" w:rsidRDefault="00391886" w:rsidP="002924FA">
            <w:pPr>
              <w:ind w:left="-533" w:firstLine="142"/>
              <w:contextualSpacing/>
              <w:jc w:val="center"/>
              <w:rPr>
                <w:rFonts w:ascii="Times New Roman" w:hAnsi="Times New Roman"/>
                <w:b/>
                <w:color w:val="009900"/>
                <w:sz w:val="28"/>
                <w:szCs w:val="28"/>
                <w:lang w:val="uk-UA"/>
              </w:rPr>
            </w:pPr>
            <w:r w:rsidRPr="00DA159D">
              <w:rPr>
                <w:rFonts w:ascii="Times New Roman" w:hAnsi="Times New Roman"/>
                <w:sz w:val="28"/>
                <w:szCs w:val="28"/>
                <w:lang w:val="uk-UA"/>
              </w:rPr>
              <w:t>Учасники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  </w:t>
            </w:r>
          </w:p>
        </w:tc>
      </w:tr>
    </w:tbl>
    <w:p w:rsidR="00391886" w:rsidRPr="00E22F4D" w:rsidRDefault="00391886" w:rsidP="00391886">
      <w:pPr>
        <w:pStyle w:val="a4"/>
        <w:spacing w:line="240" w:lineRule="auto"/>
        <w:ind w:left="502"/>
        <w:rPr>
          <w:rFonts w:ascii="Times New Roman" w:hAnsi="Times New Roman"/>
          <w:b/>
          <w:sz w:val="28"/>
          <w:szCs w:val="28"/>
          <w:lang w:val="uk-UA"/>
        </w:rPr>
      </w:pPr>
      <w:r w:rsidRPr="00E22F4D">
        <w:rPr>
          <w:rFonts w:ascii="Times New Roman" w:hAnsi="Times New Roman"/>
          <w:b/>
          <w:color w:val="009900"/>
          <w:sz w:val="28"/>
          <w:szCs w:val="28"/>
          <w:lang w:val="uk-UA"/>
        </w:rPr>
        <w:t xml:space="preserve">                    </w:t>
      </w:r>
      <w:r w:rsidRPr="00E22F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22F4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Домашнє завдання</w:t>
      </w:r>
      <w:r w:rsidRPr="00E22F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 </w:t>
      </w:r>
      <w:r w:rsidRPr="00E22F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91886" w:rsidRPr="00E22F4D" w:rsidRDefault="00391886" w:rsidP="00391886">
      <w:pPr>
        <w:pStyle w:val="a4"/>
        <w:spacing w:line="240" w:lineRule="auto"/>
        <w:ind w:left="502"/>
        <w:rPr>
          <w:rFonts w:ascii="Times New Roman" w:hAnsi="Times New Roman"/>
          <w:sz w:val="28"/>
          <w:szCs w:val="28"/>
          <w:lang w:val="uk-UA"/>
        </w:rPr>
      </w:pPr>
      <w:r w:rsidRPr="00E22F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1886" w:rsidRPr="00E22F4D" w:rsidRDefault="00391886" w:rsidP="0039188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22F4D">
        <w:rPr>
          <w:rFonts w:ascii="Times New Roman" w:hAnsi="Times New Roman"/>
          <w:sz w:val="28"/>
          <w:szCs w:val="28"/>
          <w:lang w:val="uk-UA"/>
        </w:rPr>
        <w:t>Познайомитися з Постановою КМУ від 24 червня 2022 року №711 «Про початок навчального року під час дії правового режиму воєнного стану в Україні».</w:t>
      </w:r>
    </w:p>
    <w:p w:rsidR="00391886" w:rsidRPr="00E22F4D" w:rsidRDefault="00391886" w:rsidP="0039188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F4D">
        <w:rPr>
          <w:rFonts w:ascii="Times New Roman" w:hAnsi="Times New Roman"/>
          <w:sz w:val="28"/>
          <w:szCs w:val="28"/>
          <w:lang w:val="uk-UA"/>
        </w:rPr>
        <w:t xml:space="preserve">Опрацювати </w:t>
      </w:r>
      <w:r w:rsidRPr="00E22F4D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E22F4D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 xml:space="preserve">аказ МОН України від 01.08.2022 р. №1371 «ЗМІНИ до деяких наказів охорони </w:t>
      </w:r>
      <w:proofErr w:type="spellStart"/>
      <w:r w:rsidRPr="00E22F4D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здоров</w:t>
      </w:r>
      <w:proofErr w:type="spellEnd"/>
      <w:r w:rsidRPr="00E22F4D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’</w:t>
      </w:r>
      <w:r w:rsidRPr="00E22F4D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я </w:t>
      </w:r>
      <w:proofErr w:type="spellStart"/>
      <w:r w:rsidRPr="00E22F4D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України</w:t>
      </w:r>
      <w:proofErr w:type="spellEnd"/>
      <w:r w:rsidRPr="00E22F4D">
        <w:rPr>
          <w:rFonts w:ascii="Times New Roman" w:hAnsi="Times New Roman"/>
          <w:color w:val="050505"/>
          <w:sz w:val="28"/>
          <w:szCs w:val="28"/>
          <w:shd w:val="clear" w:color="auto" w:fill="FFFFFF"/>
          <w:lang w:val="uk-UA"/>
        </w:rPr>
        <w:t>».</w:t>
      </w:r>
    </w:p>
    <w:p w:rsidR="00391886" w:rsidRPr="00E22F4D" w:rsidRDefault="00391886" w:rsidP="00391886">
      <w:pPr>
        <w:pStyle w:val="a4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2F4D">
        <w:rPr>
          <w:rFonts w:ascii="Times New Roman" w:hAnsi="Times New Roman"/>
          <w:sz w:val="28"/>
          <w:szCs w:val="28"/>
          <w:lang w:val="uk-UA"/>
        </w:rPr>
        <w:t xml:space="preserve">Опрацювати </w:t>
      </w:r>
      <w:r w:rsidRPr="00E22F4D">
        <w:rPr>
          <w:rFonts w:ascii="Times New Roman" w:hAnsi="Times New Roman"/>
          <w:sz w:val="28"/>
          <w:szCs w:val="28"/>
        </w:rPr>
        <w:t xml:space="preserve">ІНСТРУКТИВНО-МЕТОДИЧНІ РЕКОМЕНДАЦІЇ </w:t>
      </w:r>
      <w:proofErr w:type="spellStart"/>
      <w:r w:rsidRPr="00E22F4D">
        <w:rPr>
          <w:rFonts w:ascii="Times New Roman" w:hAnsi="Times New Roman"/>
          <w:sz w:val="28"/>
          <w:szCs w:val="28"/>
        </w:rPr>
        <w:t>щодо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22F4D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у закладах </w:t>
      </w:r>
      <w:proofErr w:type="spellStart"/>
      <w:r w:rsidRPr="00E22F4D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освіти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у 202</w:t>
      </w:r>
      <w:r w:rsidRPr="00E22F4D">
        <w:rPr>
          <w:rFonts w:ascii="Times New Roman" w:hAnsi="Times New Roman"/>
          <w:sz w:val="28"/>
          <w:szCs w:val="28"/>
          <w:lang w:val="uk-UA"/>
        </w:rPr>
        <w:t>3</w:t>
      </w:r>
      <w:r w:rsidRPr="00E22F4D">
        <w:rPr>
          <w:rFonts w:ascii="Times New Roman" w:hAnsi="Times New Roman"/>
          <w:sz w:val="28"/>
          <w:szCs w:val="28"/>
        </w:rPr>
        <w:t>/202</w:t>
      </w:r>
      <w:r w:rsidRPr="00E22F4D">
        <w:rPr>
          <w:rFonts w:ascii="Times New Roman" w:hAnsi="Times New Roman"/>
          <w:sz w:val="28"/>
          <w:szCs w:val="28"/>
          <w:lang w:val="uk-UA"/>
        </w:rPr>
        <w:t>4</w:t>
      </w:r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роц</w:t>
      </w:r>
      <w:proofErr w:type="spellEnd"/>
      <w:r w:rsidRPr="00E22F4D">
        <w:rPr>
          <w:rFonts w:ascii="Times New Roman" w:hAnsi="Times New Roman"/>
          <w:sz w:val="28"/>
          <w:szCs w:val="28"/>
          <w:lang w:val="uk-UA"/>
        </w:rPr>
        <w:t>і.</w:t>
      </w:r>
    </w:p>
    <w:p w:rsidR="00391886" w:rsidRPr="00E22F4D" w:rsidRDefault="00391886" w:rsidP="0039188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>Опрацювати</w:t>
      </w:r>
      <w:proofErr w:type="spellEnd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>інструктивно-методичні</w:t>
      </w:r>
      <w:proofErr w:type="spellEnd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>листи</w:t>
      </w:r>
      <w:proofErr w:type="spellEnd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>підручники</w:t>
      </w:r>
      <w:proofErr w:type="spellEnd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>зошити</w:t>
      </w:r>
      <w:proofErr w:type="spellEnd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>посібники</w:t>
      </w:r>
      <w:proofErr w:type="spellEnd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>початкової</w:t>
      </w:r>
      <w:proofErr w:type="spellEnd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2F4D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E22F4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91886" w:rsidRPr="00E22F4D" w:rsidRDefault="00391886" w:rsidP="0039188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22F4D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E22F4D">
        <w:rPr>
          <w:rFonts w:ascii="Times New Roman" w:hAnsi="Times New Roman"/>
          <w:sz w:val="28"/>
          <w:szCs w:val="28"/>
        </w:rPr>
        <w:t>робити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огляд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періодичних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видань</w:t>
      </w:r>
      <w:proofErr w:type="spellEnd"/>
      <w:r w:rsidRPr="00E22F4D">
        <w:rPr>
          <w:rFonts w:ascii="Times New Roman" w:hAnsi="Times New Roman"/>
          <w:sz w:val="28"/>
          <w:szCs w:val="28"/>
          <w:lang w:val="uk-UA"/>
        </w:rPr>
        <w:t>.</w:t>
      </w:r>
    </w:p>
    <w:p w:rsidR="00391886" w:rsidRPr="00E22F4D" w:rsidRDefault="00391886" w:rsidP="0039188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22F4D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E22F4D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  <w:lang w:val="uk-UA"/>
        </w:rPr>
        <w:t>щод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E22F4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Першого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уроку</w:t>
      </w:r>
      <w:r w:rsidRPr="00E22F4D">
        <w:rPr>
          <w:rFonts w:ascii="Times New Roman" w:hAnsi="Times New Roman"/>
          <w:sz w:val="28"/>
          <w:szCs w:val="28"/>
          <w:lang w:val="uk-UA"/>
        </w:rPr>
        <w:t>.</w:t>
      </w:r>
    </w:p>
    <w:p w:rsidR="00391886" w:rsidRPr="00D72D1D" w:rsidRDefault="00391886" w:rsidP="0039188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22F4D"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proofErr w:type="spellStart"/>
      <w:r w:rsidRPr="00E22F4D">
        <w:rPr>
          <w:rFonts w:ascii="Times New Roman" w:hAnsi="Times New Roman"/>
          <w:sz w:val="28"/>
          <w:szCs w:val="28"/>
        </w:rPr>
        <w:t>абезпечити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умови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22F4D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першокласників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22F4D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E2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F4D">
        <w:rPr>
          <w:rFonts w:ascii="Times New Roman" w:hAnsi="Times New Roman"/>
          <w:sz w:val="28"/>
          <w:szCs w:val="28"/>
        </w:rPr>
        <w:t>життя</w:t>
      </w:r>
      <w:proofErr w:type="spellEnd"/>
      <w:r w:rsidRPr="00E22F4D">
        <w:rPr>
          <w:rFonts w:ascii="Times New Roman" w:hAnsi="Times New Roman"/>
          <w:sz w:val="28"/>
          <w:szCs w:val="28"/>
        </w:rPr>
        <w:t>.</w:t>
      </w:r>
    </w:p>
    <w:p w:rsidR="00391886" w:rsidRDefault="00391886" w:rsidP="00391886">
      <w:pPr>
        <w:pStyle w:val="a4"/>
        <w:ind w:left="709"/>
        <w:jc w:val="center"/>
        <w:rPr>
          <w:rFonts w:ascii="Cambria" w:hAnsi="Cambria"/>
          <w:b/>
          <w:color w:val="009900"/>
          <w:sz w:val="40"/>
          <w:szCs w:val="40"/>
          <w:lang w:val="uk-UA"/>
        </w:rPr>
      </w:pPr>
      <w:r>
        <w:rPr>
          <w:rFonts w:ascii="Cambria" w:hAnsi="Cambria"/>
          <w:b/>
          <w:color w:val="009900"/>
          <w:sz w:val="40"/>
          <w:szCs w:val="40"/>
          <w:lang w:val="uk-UA"/>
        </w:rPr>
        <w:t>ІІ засідання -  жовтень</w:t>
      </w:r>
    </w:p>
    <w:p w:rsidR="00391886" w:rsidRPr="00AE68A9" w:rsidRDefault="00391886" w:rsidP="00391886">
      <w:pPr>
        <w:pStyle w:val="a4"/>
        <w:ind w:left="502"/>
        <w:jc w:val="center"/>
        <w:rPr>
          <w:rFonts w:ascii="Times New Roman" w:hAnsi="Times New Roman"/>
          <w:b/>
          <w:color w:val="009900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 w:eastAsia="ru-RU"/>
        </w:rPr>
        <w:t>К</w:t>
      </w:r>
      <w:r w:rsidRPr="00EC79FE">
        <w:rPr>
          <w:rFonts w:ascii="Times New Roman" w:hAnsi="Times New Roman"/>
          <w:sz w:val="32"/>
          <w:szCs w:val="32"/>
          <w:lang w:val="uk-UA" w:eastAsia="ru-RU"/>
        </w:rPr>
        <w:t>руглий стіл</w:t>
      </w:r>
      <w:r w:rsidRPr="00AE68A9">
        <w:rPr>
          <w:rFonts w:ascii="Times New Roman" w:hAnsi="Times New Roman"/>
          <w:b/>
          <w:i/>
          <w:color w:val="009900"/>
          <w:sz w:val="32"/>
          <w:szCs w:val="32"/>
          <w:lang w:val="uk-UA"/>
        </w:rPr>
        <w:t xml:space="preserve"> </w:t>
      </w:r>
    </w:p>
    <w:p w:rsidR="00391886" w:rsidRDefault="00391886" w:rsidP="00391886">
      <w:pPr>
        <w:pStyle w:val="a4"/>
        <w:spacing w:line="240" w:lineRule="auto"/>
        <w:ind w:left="502" w:hanging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</w:t>
      </w:r>
      <w:r w:rsidRPr="00EC79FE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Тема: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3D87">
        <w:rPr>
          <w:rFonts w:ascii="Times New Roman" w:hAnsi="Times New Roman"/>
          <w:sz w:val="24"/>
          <w:szCs w:val="24"/>
          <w:lang w:val="uk-UA"/>
        </w:rPr>
        <w:t xml:space="preserve">формування в учнів початкової школи соціальної і громадянської </w:t>
      </w:r>
      <w:proofErr w:type="spellStart"/>
      <w:r w:rsidRPr="00AE3D87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AE3D87">
        <w:rPr>
          <w:rFonts w:ascii="Times New Roman" w:hAnsi="Times New Roman"/>
          <w:sz w:val="24"/>
          <w:szCs w:val="24"/>
          <w:lang w:val="uk-UA"/>
        </w:rPr>
        <w:t xml:space="preserve"> на основі впровадження національно-патріотичного виховання в  реформування змісту шкільної освіти.</w:t>
      </w:r>
    </w:p>
    <w:p w:rsidR="00391886" w:rsidRDefault="00391886" w:rsidP="00391886">
      <w:pPr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Мета: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E3D87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Pr="00AE3D87">
        <w:rPr>
          <w:rFonts w:ascii="Times New Roman" w:hAnsi="Times New Roman"/>
          <w:sz w:val="24"/>
          <w:szCs w:val="24"/>
          <w:lang w:val="uk-UA"/>
        </w:rPr>
        <w:t>озширити  знання  педагогів   щодо  запровадження  НУШ(</w:t>
      </w:r>
      <w:r w:rsidRPr="00AE3D8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освітнє  середовище, інтегроване  навчання, осередки, </w:t>
      </w:r>
      <w:r w:rsidRPr="00AE3D87">
        <w:rPr>
          <w:rFonts w:ascii="Times New Roman" w:eastAsia="Times New Roman" w:hAnsi="Times New Roman"/>
          <w:sz w:val="24"/>
          <w:szCs w:val="24"/>
          <w:lang w:val="en-US" w:eastAsia="uk-UA"/>
        </w:rPr>
        <w:t>LEGO</w:t>
      </w:r>
      <w:r w:rsidRPr="00AE3D87">
        <w:rPr>
          <w:rFonts w:ascii="Times New Roman" w:eastAsia="Times New Roman" w:hAnsi="Times New Roman"/>
          <w:sz w:val="24"/>
          <w:szCs w:val="24"/>
          <w:lang w:val="uk-UA" w:eastAsia="uk-UA"/>
        </w:rPr>
        <w:t>); підвищити</w:t>
      </w:r>
      <w:r w:rsidRPr="00AE3D87">
        <w:rPr>
          <w:rFonts w:ascii="Times New Roman" w:eastAsia="Times New Roman" w:hAnsi="Times New Roman"/>
          <w:sz w:val="24"/>
          <w:szCs w:val="24"/>
          <w:lang w:eastAsia="uk-UA"/>
        </w:rPr>
        <w:t>  </w:t>
      </w:r>
      <w:r w:rsidRPr="00AE3D87">
        <w:rPr>
          <w:rFonts w:ascii="Times New Roman" w:eastAsia="Times New Roman" w:hAnsi="Times New Roman"/>
          <w:sz w:val="24"/>
          <w:szCs w:val="24"/>
          <w:lang w:val="uk-UA" w:eastAsia="uk-UA"/>
        </w:rPr>
        <w:t>професійну компетентність учителів; сприяти розвитку творч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ої активності педагогів, вихову</w:t>
      </w:r>
      <w:r w:rsidRPr="00AE3D87">
        <w:rPr>
          <w:rFonts w:ascii="Times New Roman" w:eastAsia="Times New Roman" w:hAnsi="Times New Roman"/>
          <w:sz w:val="24"/>
          <w:szCs w:val="24"/>
          <w:lang w:val="uk-UA" w:eastAsia="uk-UA"/>
        </w:rPr>
        <w:t>вати інтерес  до</w:t>
      </w:r>
      <w:r w:rsidRPr="00AE3D87">
        <w:rPr>
          <w:rFonts w:ascii="Times New Roman" w:eastAsia="Times New Roman" w:hAnsi="Times New Roman"/>
          <w:sz w:val="24"/>
          <w:szCs w:val="24"/>
          <w:lang w:eastAsia="uk-UA"/>
        </w:rPr>
        <w:t>  </w:t>
      </w:r>
      <w:r w:rsidRPr="00AE3D87">
        <w:rPr>
          <w:rFonts w:ascii="Times New Roman" w:eastAsia="Times New Roman" w:hAnsi="Times New Roman"/>
          <w:sz w:val="24"/>
          <w:szCs w:val="24"/>
          <w:lang w:val="uk-UA" w:eastAsia="uk-UA"/>
        </w:rPr>
        <w:t>самовдосконалення;</w:t>
      </w:r>
      <w:r w:rsidRPr="00AE3D87">
        <w:rPr>
          <w:rFonts w:ascii="Times New Roman" w:hAnsi="Times New Roman"/>
          <w:sz w:val="24"/>
          <w:szCs w:val="24"/>
          <w:lang w:val="uk-UA"/>
        </w:rPr>
        <w:t xml:space="preserve">  обмінятися досвідом роботи з колегами по  питанню формування у дітей гуманних, соціальних, морально-етичних цінностей  на основі втілення ідей  козацько-лицарської педагогіки та впровадження інноваційних методів навчання.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1559"/>
      </w:tblGrid>
      <w:tr w:rsidR="00391886" w:rsidTr="002924FA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color w:val="00CC00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color w:val="00CC00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sz w:val="32"/>
                <w:szCs w:val="32"/>
                <w:lang w:val="uk-UA"/>
              </w:rPr>
              <w:t>Питання до розгляду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color w:val="00CC00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Хто готує</w:t>
            </w:r>
          </w:p>
        </w:tc>
      </w:tr>
      <w:tr w:rsidR="00391886" w:rsidTr="002924FA">
        <w:trPr>
          <w:trHeight w:val="7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72180D" w:rsidRDefault="00391886" w:rsidP="002924FA">
            <w:pPr>
              <w:pStyle w:val="a3"/>
              <w:ind w:lef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B733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реалізацію основних положень Концепції національно-патріотичного виховання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здобувачів освіти.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Ярова О.І.</w:t>
            </w:r>
          </w:p>
        </w:tc>
      </w:tr>
      <w:tr w:rsidR="00391886" w:rsidTr="002924FA">
        <w:trPr>
          <w:trHeight w:val="7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B7332A" w:rsidRDefault="00391886" w:rsidP="002924FA">
            <w:pPr>
              <w:pStyle w:val="a5"/>
              <w:spacing w:after="15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</w:t>
            </w:r>
            <w:r w:rsidRPr="007E0D5F">
              <w:rPr>
                <w:rFonts w:eastAsia="Calibri"/>
                <w:sz w:val="28"/>
                <w:szCs w:val="28"/>
                <w:lang w:val="uk-UA" w:eastAsia="en-US"/>
              </w:rPr>
              <w:t>Ігрова технологія як результат високої творчої активності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Учасники  засідання</w:t>
            </w:r>
          </w:p>
        </w:tc>
      </w:tr>
      <w:tr w:rsidR="00391886" w:rsidTr="002924FA">
        <w:trPr>
          <w:trHeight w:val="1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CF702C" w:rsidRDefault="00391886" w:rsidP="002924FA">
            <w:pPr>
              <w:pStyle w:val="a5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>Розвиток</w:t>
            </w:r>
            <w:proofErr w:type="spellEnd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>пізнавальної</w:t>
            </w:r>
            <w:proofErr w:type="spellEnd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>активності</w:t>
            </w:r>
            <w:proofErr w:type="spellEnd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>здобувачів</w:t>
            </w:r>
            <w:proofErr w:type="spellEnd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 xml:space="preserve"> на уроках </w:t>
            </w:r>
            <w:proofErr w:type="spellStart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>інтегрованого</w:t>
            </w:r>
            <w:proofErr w:type="spellEnd"/>
            <w:r w:rsidRPr="00CF702C">
              <w:rPr>
                <w:color w:val="333333"/>
                <w:sz w:val="28"/>
                <w:szCs w:val="28"/>
                <w:shd w:val="clear" w:color="auto" w:fill="FFFFFF"/>
              </w:rPr>
              <w:t xml:space="preserve"> курсу «ЯДС»</w:t>
            </w:r>
          </w:p>
          <w:p w:rsidR="00391886" w:rsidRDefault="00391886" w:rsidP="002924FA">
            <w:pPr>
              <w:spacing w:line="240" w:lineRule="auto"/>
              <w:ind w:left="34" w:hanging="249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1886" w:rsidTr="002924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6" w:rsidRPr="00AE3D87" w:rsidRDefault="00391886" w:rsidP="002924FA">
            <w:pPr>
              <w:spacing w:line="240" w:lineRule="auto"/>
              <w:ind w:left="34" w:firstLine="3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Адаптація</w:t>
            </w:r>
            <w:proofErr w:type="spellEnd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першокласників</w:t>
            </w:r>
            <w:proofErr w:type="spellEnd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ліцеї</w:t>
            </w:r>
            <w:proofErr w:type="spellEnd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E3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</w:t>
            </w:r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Ранкові</w:t>
            </w:r>
            <w:proofErr w:type="spellEnd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зустрічі</w:t>
            </w:r>
            <w:proofErr w:type="spellEnd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1-му </w:t>
            </w:r>
            <w:proofErr w:type="spellStart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класі</w:t>
            </w:r>
            <w:proofErr w:type="spellEnd"/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"</w:t>
            </w:r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E3D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Задорожна Л.А. </w:t>
            </w:r>
          </w:p>
        </w:tc>
      </w:tr>
      <w:tr w:rsidR="00391886" w:rsidTr="002924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AE3D87" w:rsidRDefault="00391886" w:rsidP="002924FA">
            <w:pPr>
              <w:spacing w:line="240" w:lineRule="auto"/>
              <w:ind w:left="34" w:hanging="24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2D7B">
              <w:rPr>
                <w:rFonts w:ascii="Times New Roman" w:hAnsi="Times New Roman"/>
                <w:sz w:val="28"/>
                <w:szCs w:val="28"/>
              </w:rPr>
              <w:t xml:space="preserve"> Практикум «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по-новому –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по-іншому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з LEGO» Метод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компетентнісного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Шість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цеглинок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Синиця О.В</w:t>
            </w: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1886" w:rsidRPr="0072180D" w:rsidTr="002924FA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72180D" w:rsidRDefault="00391886" w:rsidP="002924FA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72180D">
              <w:rPr>
                <w:sz w:val="28"/>
                <w:szCs w:val="28"/>
                <w:lang w:val="uk-UA"/>
              </w:rPr>
              <w:t>Психологічна основа ефективного тайм-менеджменту сучасного вчителя: традиційні та інноваційні методи навчання</w:t>
            </w:r>
            <w:r>
              <w:rPr>
                <w:sz w:val="28"/>
                <w:szCs w:val="28"/>
                <w:lang w:val="uk-UA"/>
              </w:rPr>
              <w:t xml:space="preserve">.                                                                            </w:t>
            </w:r>
            <w:r w:rsidRPr="0072180D">
              <w:rPr>
                <w:sz w:val="28"/>
                <w:szCs w:val="28"/>
                <w:lang w:val="uk-UA"/>
              </w:rPr>
              <w:t>Психологічно-емоційна підтримка учнів в процесі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 О.С.</w:t>
            </w:r>
          </w:p>
        </w:tc>
      </w:tr>
      <w:tr w:rsidR="00391886" w:rsidTr="002924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AE3D87" w:rsidRDefault="00391886" w:rsidP="002924FA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7218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Цифровий калейдоскоп</w:t>
            </w:r>
            <w:r w:rsidRPr="00AE3D8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218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«Електронні освітні ресурси для Нової української школи»</w:t>
            </w: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Шинкаренко С.Л</w:t>
            </w: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1886" w:rsidTr="002924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AE3D87" w:rsidRDefault="00391886" w:rsidP="002924FA">
            <w:pPr>
              <w:pStyle w:val="a4"/>
              <w:spacing w:line="240" w:lineRule="auto"/>
              <w:ind w:left="0"/>
              <w:jc w:val="both"/>
              <w:rPr>
                <w:color w:val="00CC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>Інтеракція</w:t>
            </w:r>
            <w:proofErr w:type="spellEnd"/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організації  навчальної діяльності  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 із шляхів  активізації  са</w:t>
            </w: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мостійної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ГПД</w:t>
            </w: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86" w:rsidRPr="00D40FFB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FFB">
              <w:rPr>
                <w:rFonts w:ascii="Times New Roman" w:hAnsi="Times New Roman"/>
                <w:sz w:val="28"/>
                <w:szCs w:val="28"/>
                <w:lang w:val="uk-UA"/>
              </w:rPr>
              <w:t>Вовк О.А.</w:t>
            </w:r>
          </w:p>
        </w:tc>
      </w:tr>
      <w:tr w:rsidR="00391886" w:rsidTr="002924FA">
        <w:trPr>
          <w:trHeight w:val="7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6" w:rsidRPr="00EC7392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EC739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6" w:rsidRPr="00AE3D87" w:rsidRDefault="00391886" w:rsidP="002924FA">
            <w:pPr>
              <w:tabs>
                <w:tab w:val="left" w:pos="34"/>
              </w:tabs>
              <w:spacing w:line="240" w:lineRule="auto"/>
              <w:ind w:left="34" w:hanging="534"/>
              <w:jc w:val="both"/>
              <w:rPr>
                <w:color w:val="00CC00"/>
                <w:sz w:val="28"/>
                <w:szCs w:val="28"/>
                <w:lang w:val="uk-UA"/>
              </w:rPr>
            </w:pP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Організація та проведення шкільного етапу конкурсу знавців української мови ім. П. Яцика в 3-4 класах.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6" w:rsidRPr="00EC7392" w:rsidRDefault="00391886" w:rsidP="002924FA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Вчителі 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1886" w:rsidTr="002924FA">
        <w:trPr>
          <w:trHeight w:val="7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886" w:rsidRPr="008D0B19" w:rsidRDefault="00391886" w:rsidP="002924FA">
            <w:pPr>
              <w:pStyle w:val="a5"/>
              <w:shd w:val="clear" w:color="auto" w:fill="FFFFFF"/>
              <w:spacing w:before="0" w:beforeAutospacing="0" w:after="240" w:afterAutospacing="0"/>
              <w:ind w:left="4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</w:t>
            </w:r>
            <w:r w:rsidRPr="008D0B19">
              <w:rPr>
                <w:b/>
                <w:i/>
                <w:sz w:val="28"/>
                <w:szCs w:val="28"/>
                <w:lang w:val="uk-UA"/>
              </w:rPr>
              <w:t>Домашнє зав</w:t>
            </w:r>
            <w:proofErr w:type="spellStart"/>
            <w:r w:rsidRPr="008D0B19">
              <w:rPr>
                <w:b/>
                <w:bCs/>
                <w:i/>
                <w:iCs/>
                <w:color w:val="333333"/>
                <w:sz w:val="28"/>
                <w:szCs w:val="28"/>
              </w:rPr>
              <w:t>дання</w:t>
            </w:r>
            <w:proofErr w:type="spellEnd"/>
            <w:r w:rsidRPr="008D0B19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для </w:t>
            </w:r>
            <w:proofErr w:type="spellStart"/>
            <w:r w:rsidRPr="008D0B19">
              <w:rPr>
                <w:b/>
                <w:bCs/>
                <w:i/>
                <w:iCs/>
                <w:color w:val="333333"/>
                <w:sz w:val="28"/>
                <w:szCs w:val="28"/>
              </w:rPr>
              <w:t>самоосвітньої</w:t>
            </w:r>
            <w:proofErr w:type="spellEnd"/>
            <w:r w:rsidRPr="008D0B19"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D0B19">
              <w:rPr>
                <w:b/>
                <w:bCs/>
                <w:i/>
                <w:iCs/>
                <w:color w:val="333333"/>
                <w:sz w:val="28"/>
                <w:szCs w:val="28"/>
              </w:rPr>
              <w:t>роботи</w:t>
            </w:r>
            <w:proofErr w:type="spellEnd"/>
            <w:r w:rsidRPr="008D0B19">
              <w:rPr>
                <w:b/>
                <w:bCs/>
                <w:i/>
                <w:iCs/>
                <w:color w:val="333333"/>
                <w:sz w:val="28"/>
                <w:szCs w:val="28"/>
              </w:rPr>
              <w:t>:</w:t>
            </w:r>
          </w:p>
          <w:p w:rsidR="00391886" w:rsidRPr="008D0B19" w:rsidRDefault="00391886" w:rsidP="002924FA">
            <w:p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lastRenderedPageBreak/>
              <w:t xml:space="preserve">1.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Взяти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уваги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«Як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створити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і провести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квест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-урок»:</w:t>
            </w:r>
          </w:p>
          <w:p w:rsidR="00391886" w:rsidRPr="008D0B19" w:rsidRDefault="00391886" w:rsidP="0039188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5" w:history="1">
              <w:r w:rsidRPr="008D0B19">
                <w:rPr>
                  <w:rFonts w:ascii="Times New Roman" w:eastAsia="Times New Roman" w:hAnsi="Times New Roman"/>
                  <w:color w:val="0041C4"/>
                  <w:sz w:val="28"/>
                  <w:szCs w:val="28"/>
                  <w:lang w:eastAsia="ru-RU"/>
                </w:rPr>
                <w:t>https://naurok.com.ua/post/navchalniy-kvest-navchati-shukati-grati</w:t>
              </w:r>
            </w:hyperlink>
            <w:r w:rsidRPr="008D0B19">
              <w:rPr>
                <w:rFonts w:ascii="Times New Roman" w:eastAsia="Times New Roman" w:hAnsi="Times New Roman"/>
                <w:color w:val="0041C4"/>
                <w:sz w:val="28"/>
                <w:szCs w:val="28"/>
                <w:u w:val="single"/>
                <w:lang w:eastAsia="ru-RU"/>
              </w:rPr>
              <w:t>;</w:t>
            </w:r>
          </w:p>
          <w:p w:rsidR="00391886" w:rsidRPr="008D0B19" w:rsidRDefault="00391886" w:rsidP="0039188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вебінар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«Методика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квестів»:</w:t>
            </w:r>
            <w:r w:rsidRPr="008D0B19">
              <w:rPr>
                <w:rFonts w:ascii="Times New Roman" w:eastAsia="Times New Roman" w:hAnsi="Times New Roman"/>
                <w:color w:val="0041C4"/>
                <w:sz w:val="28"/>
                <w:szCs w:val="28"/>
                <w:lang w:eastAsia="ru-RU"/>
              </w:rPr>
              <w:t> </w:t>
            </w:r>
            <w:hyperlink r:id="rId6" w:history="1">
              <w:r w:rsidRPr="008D0B1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lang w:eastAsia="ru-RU"/>
                </w:rPr>
                <w:t>https://naurok.com.ua/webinar/metodika-stvorennya-ta- </w:t>
              </w:r>
            </w:hyperlink>
            <w:hyperlink r:id="rId7" w:history="1">
              <w:r w:rsidRPr="008D0B19">
                <w:rPr>
                  <w:rFonts w:ascii="Times New Roman" w:eastAsia="Times New Roman" w:hAnsi="Times New Roman"/>
                  <w:color w:val="428BCA"/>
                  <w:sz w:val="28"/>
                  <w:szCs w:val="28"/>
                  <w:lang w:eastAsia="ru-RU"/>
                </w:rPr>
                <w:t>provedennya-navchalnih-kvestiv</w:t>
              </w:r>
            </w:hyperlink>
            <w:r w:rsidRPr="008D0B19">
              <w:rPr>
                <w:rFonts w:ascii="Times New Roman" w:eastAsia="Times New Roman" w:hAnsi="Times New Roman"/>
                <w:color w:val="0041C4"/>
                <w:sz w:val="28"/>
                <w:szCs w:val="28"/>
                <w:u w:val="single"/>
                <w:lang w:eastAsia="ru-RU"/>
              </w:rPr>
              <w:t>;</w:t>
            </w:r>
          </w:p>
          <w:p w:rsidR="00391886" w:rsidRPr="008D0B19" w:rsidRDefault="00391886" w:rsidP="002924FA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2. </w:t>
            </w:r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Опрац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ювати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статтю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Інтегровані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уроки</w:t>
            </w:r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теорії</w:t>
            </w:r>
            <w:proofErr w:type="spellEnd"/>
            <w:r w:rsidRPr="008D0B1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до практики»: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hyperlink r:id="rId8" w:history="1">
              <w:r w:rsidRPr="008D0B19">
                <w:rPr>
                  <w:rFonts w:ascii="Times New Roman" w:eastAsia="Times New Roman" w:hAnsi="Times New Roman"/>
                  <w:color w:val="0041C4"/>
                  <w:sz w:val="28"/>
                  <w:szCs w:val="28"/>
                  <w:lang w:eastAsia="ru-RU"/>
                </w:rPr>
                <w:t>https://naurok.com.ua/post/integrovani-uroki-vid-teori-do-praktiki</w:t>
              </w:r>
            </w:hyperlink>
          </w:p>
          <w:p w:rsidR="00391886" w:rsidRPr="00D72D1D" w:rsidRDefault="00391886" w:rsidP="002924FA">
            <w:p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8D0B19">
              <w:rPr>
                <w:rFonts w:ascii="Times New Roman" w:hAnsi="Times New Roman"/>
                <w:sz w:val="28"/>
                <w:szCs w:val="28"/>
                <w:lang w:val="uk-UA"/>
              </w:rPr>
              <w:t>. О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знайомитися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добіркою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впровадження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методу «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шість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цеглинок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уваги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статтю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Чому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LEGO у 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D0B19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8D0B19">
              <w:rPr>
                <w:rFonts w:ascii="Times New Roman" w:hAnsi="Times New Roman"/>
                <w:sz w:val="28"/>
                <w:szCs w:val="28"/>
              </w:rPr>
              <w:t xml:space="preserve"> круто»;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</w:t>
            </w:r>
          </w:p>
          <w:p w:rsidR="00391886" w:rsidRPr="00BC1278" w:rsidRDefault="00391886" w:rsidP="003918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BC1278">
                <w:rPr>
                  <w:rFonts w:ascii="Times New Roman" w:eastAsia="Times New Roman" w:hAnsi="Times New Roman"/>
                  <w:color w:val="428BCA"/>
                  <w:sz w:val="28"/>
                  <w:lang w:eastAsia="ru-RU"/>
                </w:rPr>
                <w:t>https://naurok.com.ua/post/chomu-lego-u-shkoli-ce-kruto</w:t>
              </w:r>
            </w:hyperlink>
          </w:p>
          <w:p w:rsidR="00391886" w:rsidRPr="00D72D1D" w:rsidRDefault="00391886" w:rsidP="003918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BC1278">
                <w:rPr>
                  <w:rFonts w:ascii="Times New Roman" w:eastAsia="Times New Roman" w:hAnsi="Times New Roman"/>
                  <w:color w:val="2A6496"/>
                  <w:sz w:val="28"/>
                  <w:u w:val="single"/>
                  <w:lang w:eastAsia="ru-RU"/>
                </w:rPr>
                <w:t>https://osvitoria.media/experience/tseglynka-za-tseglynkoyu-yak-vykorystovuvaty-lego-na-urokah/</w:t>
              </w:r>
            </w:hyperlink>
          </w:p>
          <w:p w:rsidR="00391886" w:rsidRPr="00D72D1D" w:rsidRDefault="00391886" w:rsidP="002924FA">
            <w:pPr>
              <w:pStyle w:val="a4"/>
              <w:spacing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  <w:p w:rsidR="00391886" w:rsidRPr="00AE3D87" w:rsidRDefault="00391886" w:rsidP="002924FA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91886" w:rsidRPr="001F5346" w:rsidRDefault="00391886" w:rsidP="00391886">
      <w:pPr>
        <w:spacing w:line="240" w:lineRule="auto"/>
        <w:rPr>
          <w:rFonts w:ascii="Times New Roman" w:hAnsi="Times New Roman"/>
          <w:color w:val="009900"/>
          <w:sz w:val="28"/>
          <w:szCs w:val="28"/>
          <w:lang w:val="uk-UA"/>
        </w:rPr>
      </w:pPr>
      <w:r>
        <w:rPr>
          <w:rFonts w:ascii="Cambria" w:hAnsi="Cambria"/>
          <w:b/>
          <w:color w:val="009900"/>
          <w:sz w:val="40"/>
          <w:szCs w:val="40"/>
          <w:lang w:val="uk-UA"/>
        </w:rPr>
        <w:lastRenderedPageBreak/>
        <w:t xml:space="preserve">                          </w:t>
      </w:r>
      <w:r w:rsidRPr="001F5346">
        <w:rPr>
          <w:rFonts w:ascii="Cambria" w:hAnsi="Cambria"/>
          <w:b/>
          <w:color w:val="009900"/>
          <w:sz w:val="40"/>
          <w:szCs w:val="40"/>
          <w:lang w:val="uk-UA"/>
        </w:rPr>
        <w:t>ІІІ засідання</w:t>
      </w:r>
      <w:r w:rsidRPr="001F5346">
        <w:rPr>
          <w:rFonts w:ascii="Times New Roman" w:hAnsi="Times New Roman"/>
          <w:color w:val="0099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9900"/>
          <w:sz w:val="28"/>
          <w:szCs w:val="28"/>
          <w:lang w:val="uk-UA"/>
        </w:rPr>
        <w:t xml:space="preserve">-  </w:t>
      </w:r>
      <w:r>
        <w:rPr>
          <w:rFonts w:ascii="Cambria" w:hAnsi="Cambria"/>
          <w:b/>
          <w:color w:val="009900"/>
          <w:sz w:val="40"/>
          <w:szCs w:val="40"/>
          <w:lang w:val="uk-UA"/>
        </w:rPr>
        <w:t>березень, 2024</w:t>
      </w:r>
      <w:r w:rsidRPr="001F5346">
        <w:rPr>
          <w:rFonts w:ascii="Cambria" w:hAnsi="Cambria"/>
          <w:b/>
          <w:color w:val="009900"/>
          <w:sz w:val="40"/>
          <w:szCs w:val="40"/>
          <w:lang w:val="uk-UA"/>
        </w:rPr>
        <w:t>року</w:t>
      </w:r>
    </w:p>
    <w:p w:rsidR="00391886" w:rsidRPr="001C05A0" w:rsidRDefault="00391886" w:rsidP="00391886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1C05A0">
        <w:rPr>
          <w:rFonts w:ascii="Times New Roman" w:hAnsi="Times New Roman"/>
          <w:i/>
          <w:color w:val="000000"/>
          <w:sz w:val="36"/>
          <w:szCs w:val="36"/>
          <w:lang w:val="uk-UA"/>
        </w:rPr>
        <w:t xml:space="preserve"> </w:t>
      </w:r>
      <w:r w:rsidRPr="001C05A0">
        <w:rPr>
          <w:rFonts w:ascii="Times New Roman" w:hAnsi="Times New Roman"/>
          <w:color w:val="000000"/>
          <w:sz w:val="36"/>
          <w:szCs w:val="36"/>
          <w:lang w:val="uk-UA"/>
        </w:rPr>
        <w:t>Панорама методичних знахідок</w:t>
      </w:r>
    </w:p>
    <w:p w:rsidR="00391886" w:rsidRPr="005A5E23" w:rsidRDefault="00391886" w:rsidP="00391886">
      <w:pPr>
        <w:spacing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36"/>
          <w:szCs w:val="40"/>
          <w:lang w:val="uk-UA"/>
        </w:rPr>
        <w:t xml:space="preserve">Тема: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5E23">
        <w:rPr>
          <w:rFonts w:ascii="Times New Roman" w:hAnsi="Times New Roman"/>
          <w:sz w:val="28"/>
          <w:szCs w:val="28"/>
        </w:rPr>
        <w:t>Педагогіка</w:t>
      </w:r>
      <w:proofErr w:type="spellEnd"/>
      <w:r w:rsidRPr="005A5E23">
        <w:rPr>
          <w:rFonts w:ascii="Times New Roman" w:hAnsi="Times New Roman"/>
          <w:sz w:val="28"/>
          <w:szCs w:val="28"/>
        </w:rPr>
        <w:t xml:space="preserve"> партнерства як </w:t>
      </w:r>
      <w:proofErr w:type="spellStart"/>
      <w:r w:rsidRPr="005A5E23">
        <w:rPr>
          <w:rFonts w:ascii="Times New Roman" w:hAnsi="Times New Roman"/>
          <w:sz w:val="28"/>
          <w:szCs w:val="28"/>
        </w:rPr>
        <w:t>ключовий</w:t>
      </w:r>
      <w:proofErr w:type="spellEnd"/>
      <w:r w:rsidRPr="005A5E23">
        <w:rPr>
          <w:rFonts w:ascii="Times New Roman" w:hAnsi="Times New Roman"/>
          <w:sz w:val="28"/>
          <w:szCs w:val="28"/>
        </w:rPr>
        <w:t xml:space="preserve"> компонент </w:t>
      </w:r>
      <w:proofErr w:type="spellStart"/>
      <w:r w:rsidRPr="005A5E23">
        <w:rPr>
          <w:rFonts w:ascii="Times New Roman" w:hAnsi="Times New Roman"/>
          <w:sz w:val="28"/>
          <w:szCs w:val="28"/>
        </w:rPr>
        <w:t>Нової</w:t>
      </w:r>
      <w:proofErr w:type="spellEnd"/>
      <w:r w:rsidRPr="005A5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E23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5A5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E23">
        <w:rPr>
          <w:rFonts w:ascii="Times New Roman" w:hAnsi="Times New Roman"/>
          <w:sz w:val="28"/>
          <w:szCs w:val="28"/>
        </w:rPr>
        <w:t>школи</w:t>
      </w:r>
      <w:proofErr w:type="spellEnd"/>
      <w:r w:rsidRPr="005A5E23">
        <w:rPr>
          <w:rFonts w:ascii="Times New Roman" w:hAnsi="Times New Roman"/>
          <w:sz w:val="28"/>
          <w:szCs w:val="28"/>
        </w:rPr>
        <w:t>.</w:t>
      </w:r>
    </w:p>
    <w:p w:rsidR="00391886" w:rsidRDefault="00391886" w:rsidP="0039188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6290"/>
        <w:gridCol w:w="1884"/>
      </w:tblGrid>
      <w:tr w:rsidR="00391886" w:rsidRPr="00C52D7B" w:rsidTr="002924FA"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Питання до розгляду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Хто готує</w:t>
            </w:r>
          </w:p>
        </w:tc>
      </w:tr>
      <w:tr w:rsidR="00391886" w:rsidRPr="00C52D7B" w:rsidTr="002924FA">
        <w:trPr>
          <w:trHeight w:val="690"/>
        </w:trPr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</w:tcPr>
          <w:p w:rsidR="00391886" w:rsidRPr="007E0D5F" w:rsidRDefault="00391886" w:rsidP="002924F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Чинники успішного формування предметних і ключових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молодших школярів.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Ярова О.І,</w:t>
            </w:r>
          </w:p>
        </w:tc>
      </w:tr>
      <w:tr w:rsidR="00391886" w:rsidRPr="00C52D7B" w:rsidTr="002924FA">
        <w:trPr>
          <w:trHeight w:val="555"/>
        </w:trPr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391886" w:rsidRDefault="00391886" w:rsidP="002924FA">
            <w:pPr>
              <w:pStyle w:val="a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Формувальне оцінювання як невід’</w:t>
            </w:r>
            <w:proofErr w:type="spellStart"/>
            <w:r w:rsidRPr="00F571F9">
              <w:rPr>
                <w:bCs/>
                <w:sz w:val="28"/>
                <w:szCs w:val="28"/>
                <w:lang w:eastAsia="en-US"/>
              </w:rPr>
              <w:t>ємний</w:t>
            </w:r>
            <w:proofErr w:type="spellEnd"/>
            <w:r w:rsidRPr="00F571F9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71F9">
              <w:rPr>
                <w:bCs/>
                <w:sz w:val="28"/>
                <w:szCs w:val="28"/>
                <w:lang w:eastAsia="en-US"/>
              </w:rPr>
              <w:t>складник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освітнього процесу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Синиця О.В.</w:t>
            </w:r>
          </w:p>
        </w:tc>
      </w:tr>
      <w:tr w:rsidR="00391886" w:rsidRPr="00C52D7B" w:rsidTr="002924FA"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 інтерактивного навчання на основі використання інформаційно-комунікативних технологій.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Задорожна Л.А.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</w:p>
        </w:tc>
      </w:tr>
      <w:tr w:rsidR="00391886" w:rsidRPr="00C52D7B" w:rsidTr="002924FA"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391886" w:rsidRPr="00B77758" w:rsidRDefault="00391886" w:rsidP="00292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lang w:val="uk-UA"/>
              </w:rPr>
              <w:t xml:space="preserve">     </w:t>
            </w:r>
            <w:r w:rsidRPr="00B77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Технологія розвитку критичного мислення на </w:t>
            </w:r>
            <w:proofErr w:type="spellStart"/>
            <w:r w:rsidRPr="00B77758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B77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мови.  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Синиця О.В.</w:t>
            </w:r>
          </w:p>
        </w:tc>
      </w:tr>
      <w:tr w:rsidR="00391886" w:rsidRPr="00B77758" w:rsidTr="002924FA">
        <w:trPr>
          <w:trHeight w:val="795"/>
        </w:trPr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391886" w:rsidRPr="00CF702C" w:rsidRDefault="00391886" w:rsidP="00292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Інтегровані </w:t>
            </w:r>
            <w:proofErr w:type="spellStart"/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AE3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Формування в учнів цілісної картини світу. </w:t>
            </w:r>
            <w:r w:rsidRPr="00AE3D87">
              <w:rPr>
                <w:rFonts w:ascii="Times New Roman" w:eastAsia="Times New Roman" w:hAnsi="Times New Roman"/>
                <w:color w:val="242320"/>
                <w:sz w:val="28"/>
                <w:szCs w:val="28"/>
                <w:shd w:val="clear" w:color="auto" w:fill="FFFFFF"/>
                <w:lang w:val="uk-UA" w:eastAsia="ru-RU"/>
              </w:rPr>
              <w:t>Інтеграція навичок «Щоденні 5»:</w:t>
            </w:r>
            <w:r w:rsidRPr="00AE3D87">
              <w:rPr>
                <w:rFonts w:ascii="Times New Roman" w:eastAsia="Times New Roman" w:hAnsi="Times New Roman"/>
                <w:color w:val="24232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AE3D87">
              <w:rPr>
                <w:rFonts w:ascii="Times New Roman" w:eastAsia="Times New Roman" w:hAnsi="Times New Roman"/>
                <w:color w:val="242320"/>
                <w:sz w:val="28"/>
                <w:szCs w:val="28"/>
                <w:shd w:val="clear" w:color="auto" w:fill="FFFFFF"/>
                <w:lang w:val="uk-UA" w:eastAsia="ru-RU"/>
              </w:rPr>
              <w:t>читання для себе, читання для когось, слухання, робота зі словами, письмо для себе.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Бак.О.С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1886" w:rsidRPr="00B77758" w:rsidTr="002924FA">
        <w:trPr>
          <w:trHeight w:val="356"/>
        </w:trPr>
        <w:tc>
          <w:tcPr>
            <w:tcW w:w="851" w:type="dxa"/>
          </w:tcPr>
          <w:p w:rsidR="00391886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7371" w:type="dxa"/>
          </w:tcPr>
          <w:p w:rsidR="00391886" w:rsidRPr="00CF702C" w:rsidRDefault="00391886" w:rsidP="00292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вимоги</w:t>
            </w:r>
            <w:proofErr w:type="spellEnd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підсумкової</w:t>
            </w:r>
            <w:proofErr w:type="spellEnd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атестації</w:t>
            </w:r>
            <w:proofErr w:type="spellEnd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 4 </w:t>
            </w:r>
            <w:proofErr w:type="spellStart"/>
            <w:r w:rsidRPr="00CF702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класі</w:t>
            </w:r>
            <w:proofErr w:type="spellEnd"/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Ярова О.І.</w:t>
            </w:r>
          </w:p>
        </w:tc>
      </w:tr>
      <w:tr w:rsidR="00391886" w:rsidRPr="00B77758" w:rsidTr="002924FA">
        <w:trPr>
          <w:trHeight w:val="900"/>
        </w:trPr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Перспективність і наступність у роботі дошкільної, початкової і середньої освіти.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Задорожна Л.А.</w:t>
            </w:r>
          </w:p>
        </w:tc>
      </w:tr>
      <w:tr w:rsidR="00391886" w:rsidRPr="00B5552E" w:rsidTr="002924FA">
        <w:trPr>
          <w:trHeight w:val="1152"/>
        </w:trPr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"Аукціон педагогічних ідей". Формування патріотизму в учнів   на різних етапах уроку   з посиланням на основи козацько-лицарської педагогіки.  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Учасники засідання</w:t>
            </w:r>
          </w:p>
        </w:tc>
      </w:tr>
      <w:tr w:rsidR="00391886" w:rsidRPr="00C52D7B" w:rsidTr="002924FA">
        <w:trPr>
          <w:trHeight w:val="71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Домашнє завдання: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2D7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val="uk-UA" w:eastAsia="ru-RU"/>
              </w:rPr>
              <w:t>Вчителю 4 класу ретельно опрацюват</w:t>
            </w:r>
            <w:r>
              <w:rPr>
                <w:rFonts w:ascii="OpenSansLight" w:eastAsia="Times New Roman" w:hAnsi="OpenSansLight"/>
                <w:sz w:val="28"/>
                <w:szCs w:val="28"/>
                <w:lang w:val="uk-UA" w:eastAsia="ru-RU"/>
              </w:rPr>
              <w:t>и Положення про державну підсум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val="uk-UA" w:eastAsia="ru-RU"/>
              </w:rPr>
              <w:t>кову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   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val="uk-UA" w:eastAsia="ru-RU"/>
              </w:rPr>
              <w:t xml:space="preserve"> атестацію учнів у системі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  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val="uk-UA" w:eastAsia="ru-RU"/>
              </w:rPr>
              <w:t xml:space="preserve">загальної середньої освіти.    </w:t>
            </w:r>
          </w:p>
          <w:p w:rsidR="00391886" w:rsidRPr="00C52D7B" w:rsidRDefault="00391886" w:rsidP="002924FA">
            <w:pPr>
              <w:tabs>
                <w:tab w:val="left" w:pos="709"/>
              </w:tabs>
              <w:spacing w:before="150" w:after="150" w:line="240" w:lineRule="auto"/>
              <w:ind w:left="240" w:hanging="252"/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</w:pPr>
            <w:r w:rsidRPr="00C52D7B">
              <w:rPr>
                <w:rFonts w:ascii="OpenSansLight" w:eastAsia="Times New Roman" w:hAnsi="OpenSansLight"/>
                <w:sz w:val="28"/>
                <w:szCs w:val="28"/>
                <w:lang w:val="uk-UA" w:eastAsia="ru-RU"/>
              </w:rPr>
              <w:t xml:space="preserve">             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Скласти</w:t>
            </w:r>
            <w:proofErr w:type="spellEnd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графіки</w:t>
            </w:r>
            <w:proofErr w:type="spellEnd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 xml:space="preserve"> 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val="uk-UA" w:eastAsia="ru-RU"/>
              </w:rPr>
              <w:t>діагностичних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робіт</w:t>
            </w:r>
            <w:proofErr w:type="spellEnd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якості</w:t>
            </w:r>
            <w:proofErr w:type="spellEnd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засвоєння</w:t>
            </w:r>
            <w:proofErr w:type="spellEnd"/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OpenSansLight" w:eastAsia="Times New Roman" w:hAnsi="OpenSansLight"/>
                <w:sz w:val="28"/>
                <w:szCs w:val="28"/>
                <w:lang w:val="uk-UA" w:eastAsia="ru-RU"/>
              </w:rPr>
              <w:t xml:space="preserve">навчальної </w:t>
            </w:r>
            <w:r w:rsidRPr="00C52D7B">
              <w:rPr>
                <w:rFonts w:ascii="OpenSansLight" w:eastAsia="Times New Roman" w:hAnsi="OpenSansLight" w:hint="eastAsia"/>
                <w:sz w:val="28"/>
                <w:szCs w:val="28"/>
                <w:lang w:eastAsia="ru-RU"/>
              </w:rPr>
              <w:t>программ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val="uk-UA" w:eastAsia="ru-RU"/>
              </w:rPr>
              <w:t xml:space="preserve"> здобувачами освіти</w:t>
            </w:r>
            <w:r w:rsidRPr="00C52D7B">
              <w:rPr>
                <w:rFonts w:ascii="OpenSansLight" w:eastAsia="Times New Roman" w:hAnsi="OpenSansLight"/>
                <w:sz w:val="28"/>
                <w:szCs w:val="28"/>
                <w:lang w:eastAsia="ru-RU"/>
              </w:rPr>
              <w:t>.</w:t>
            </w:r>
          </w:p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</w:t>
            </w:r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індивідуальну</w:t>
            </w:r>
            <w:proofErr w:type="spellEnd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роботу з </w:t>
            </w:r>
            <w:proofErr w:type="spellStart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обдарованими</w:t>
            </w:r>
            <w:proofErr w:type="spellEnd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такими, </w:t>
            </w:r>
            <w:proofErr w:type="spellStart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суттєві</w:t>
            </w:r>
            <w:proofErr w:type="spellEnd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прогалини</w:t>
            </w:r>
            <w:proofErr w:type="spellEnd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52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знаннях</w:t>
            </w:r>
            <w:proofErr w:type="spellEnd"/>
            <w:r w:rsidRPr="00C52D7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91886" w:rsidRDefault="00391886" w:rsidP="0039188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886" w:rsidRPr="001C05A0" w:rsidRDefault="00391886" w:rsidP="00391886">
      <w:pPr>
        <w:spacing w:line="240" w:lineRule="auto"/>
        <w:jc w:val="center"/>
        <w:rPr>
          <w:rFonts w:ascii="Cambria" w:hAnsi="Cambria"/>
          <w:b/>
          <w:color w:val="009900"/>
          <w:sz w:val="40"/>
          <w:szCs w:val="40"/>
          <w:lang w:val="uk-UA"/>
        </w:rPr>
      </w:pPr>
      <w:r w:rsidRPr="001F5346">
        <w:rPr>
          <w:rFonts w:ascii="Cambria" w:hAnsi="Cambria"/>
          <w:b/>
          <w:color w:val="009900"/>
          <w:sz w:val="40"/>
          <w:szCs w:val="40"/>
          <w:lang w:val="uk-UA"/>
        </w:rPr>
        <w:t xml:space="preserve">ІV засідання - </w:t>
      </w:r>
      <w:r>
        <w:rPr>
          <w:rFonts w:ascii="Cambria" w:hAnsi="Cambria"/>
          <w:b/>
          <w:color w:val="009900"/>
          <w:sz w:val="40"/>
          <w:szCs w:val="40"/>
          <w:lang w:val="uk-UA"/>
        </w:rPr>
        <w:t>травень, 2024</w:t>
      </w:r>
      <w:r w:rsidRPr="001F5346">
        <w:rPr>
          <w:rFonts w:ascii="Cambria" w:hAnsi="Cambria"/>
          <w:b/>
          <w:color w:val="009900"/>
          <w:sz w:val="40"/>
          <w:szCs w:val="40"/>
          <w:lang w:val="uk-UA"/>
        </w:rPr>
        <w:t>року</w:t>
      </w:r>
      <w:r>
        <w:rPr>
          <w:rFonts w:ascii="Cambria" w:hAnsi="Cambria"/>
          <w:b/>
          <w:color w:val="009900"/>
          <w:sz w:val="40"/>
          <w:szCs w:val="40"/>
          <w:lang w:val="uk-UA"/>
        </w:rPr>
        <w:t xml:space="preserve">                                         </w:t>
      </w:r>
      <w:r w:rsidRPr="001C05A0">
        <w:rPr>
          <w:rFonts w:ascii="Times New Roman" w:hAnsi="Times New Roman"/>
          <w:color w:val="000000"/>
          <w:sz w:val="40"/>
          <w:szCs w:val="40"/>
          <w:lang w:val="uk-UA"/>
        </w:rPr>
        <w:t>Педагогічний міст</w:t>
      </w:r>
    </w:p>
    <w:p w:rsidR="00391886" w:rsidRPr="006E51FA" w:rsidRDefault="00391886" w:rsidP="0039188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</w:t>
      </w:r>
      <w:proofErr w:type="spellStart"/>
      <w:r w:rsidRPr="006E51FA">
        <w:rPr>
          <w:rFonts w:ascii="Times New Roman" w:hAnsi="Times New Roman"/>
          <w:b/>
          <w:sz w:val="28"/>
          <w:szCs w:val="28"/>
          <w:lang w:val="uk-UA"/>
        </w:rPr>
        <w:t>Тема.</w:t>
      </w:r>
      <w:r w:rsidRPr="006E51FA">
        <w:rPr>
          <w:rFonts w:ascii="Times New Roman" w:hAnsi="Times New Roman"/>
          <w:sz w:val="28"/>
          <w:szCs w:val="28"/>
          <w:lang w:val="uk-UA"/>
        </w:rPr>
        <w:t>Підведення</w:t>
      </w:r>
      <w:proofErr w:type="spellEnd"/>
      <w:r w:rsidRPr="006E51FA">
        <w:rPr>
          <w:rFonts w:ascii="Times New Roman" w:hAnsi="Times New Roman"/>
          <w:sz w:val="28"/>
          <w:szCs w:val="28"/>
          <w:lang w:val="uk-UA"/>
        </w:rPr>
        <w:t xml:space="preserve"> підсумків роботи </w:t>
      </w:r>
      <w:r>
        <w:rPr>
          <w:rFonts w:ascii="Times New Roman" w:hAnsi="Times New Roman"/>
          <w:sz w:val="28"/>
          <w:szCs w:val="28"/>
          <w:lang w:val="uk-UA"/>
        </w:rPr>
        <w:t>ПС</w:t>
      </w:r>
      <w:r w:rsidRPr="006E51FA">
        <w:rPr>
          <w:rFonts w:ascii="Times New Roman" w:hAnsi="Times New Roman"/>
          <w:sz w:val="28"/>
          <w:szCs w:val="28"/>
          <w:lang w:val="uk-UA"/>
        </w:rPr>
        <w:t xml:space="preserve"> вчителів початкових класів. </w:t>
      </w:r>
      <w:r w:rsidRPr="006E51FA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6E51F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E51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51FA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6E51FA">
        <w:rPr>
          <w:rFonts w:ascii="Times New Roman" w:hAnsi="Times New Roman"/>
          <w:sz w:val="28"/>
          <w:szCs w:val="28"/>
        </w:rPr>
        <w:t xml:space="preserve"> марафон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309"/>
        <w:gridCol w:w="1863"/>
      </w:tblGrid>
      <w:tr w:rsidR="00391886" w:rsidRPr="00C52D7B" w:rsidTr="002924FA"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Питання до розгляду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Хто готує</w:t>
            </w:r>
          </w:p>
        </w:tc>
      </w:tr>
      <w:tr w:rsidR="00391886" w:rsidRPr="00C52D7B" w:rsidTr="002924FA"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Підсумки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</w:t>
            </w:r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вчителів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початков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класів</w:t>
            </w:r>
            <w:r w:rsidRPr="00C52D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Ярова О.І.</w:t>
            </w:r>
          </w:p>
        </w:tc>
      </w:tr>
      <w:tr w:rsidR="00391886" w:rsidRPr="003E4B92" w:rsidTr="002924FA"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Аукціон методичних ідей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Інтерактивні форми організації навчальної діяльності молодших школярів: - кейс-технологія; - «перевернуте навчання; - критичне мислення молодших школярів на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математики; -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проєктна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діяльность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Синиця О.В.</w:t>
            </w:r>
          </w:p>
        </w:tc>
      </w:tr>
      <w:tr w:rsidR="00391886" w:rsidRPr="00C52D7B" w:rsidTr="002924FA"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1C05A0">
              <w:rPr>
                <w:rFonts w:ascii="Times New Roman" w:hAnsi="Times New Roman"/>
                <w:sz w:val="28"/>
                <w:szCs w:val="28"/>
                <w:lang w:val="uk-UA"/>
              </w:rPr>
              <w:t>Панорама ідей. Складання перспективного плану роботи методичного об’єднання вчителів початкових класів на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C05A0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Pr="001C05A0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вчальний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Учасники засідання</w:t>
            </w:r>
          </w:p>
        </w:tc>
      </w:tr>
      <w:tr w:rsidR="00391886" w:rsidRPr="003E4B92" w:rsidTr="002924FA"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Звіти вчителів: - якість результатів - позакласна робота - участь у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реалізаціі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проблемної теми школи - участь у засіданнях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</w:t>
            </w: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, педрадах, конференціях, семінарах - робота з обдарованими дітьми - робота зі слабо встигаючими дітьми, проблеми та шляхи їх подолання.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Учасники засідання</w:t>
            </w:r>
          </w:p>
        </w:tc>
      </w:tr>
      <w:tr w:rsidR="00391886" w:rsidRPr="00C52D7B" w:rsidTr="002924FA"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71" w:type="dxa"/>
          </w:tcPr>
          <w:p w:rsidR="00391886" w:rsidRPr="00C52D7B" w:rsidRDefault="00391886" w:rsidP="002924FA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Діагностування рівня задоволеності педагогічною професією.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 О.С.</w:t>
            </w:r>
          </w:p>
        </w:tc>
      </w:tr>
      <w:tr w:rsidR="00391886" w:rsidRPr="00C52D7B" w:rsidTr="002924FA">
        <w:trPr>
          <w:trHeight w:val="2064"/>
        </w:trPr>
        <w:tc>
          <w:tcPr>
            <w:tcW w:w="851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371" w:type="dxa"/>
          </w:tcPr>
          <w:p w:rsidR="00391886" w:rsidRPr="001C05A0" w:rsidRDefault="00391886" w:rsidP="002924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D7B">
              <w:rPr>
                <w:lang w:val="uk-UA"/>
              </w:rPr>
              <w:t xml:space="preserve">   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рекомендувати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педраді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узгодити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для ДПА з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: математика та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. Систематично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вдосконаленням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майстерності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Слідкувати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за новинками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Займатися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7B">
              <w:rPr>
                <w:rFonts w:ascii="Times New Roman" w:hAnsi="Times New Roman"/>
                <w:sz w:val="28"/>
                <w:szCs w:val="28"/>
              </w:rPr>
              <w:t>самоосвітою</w:t>
            </w:r>
            <w:proofErr w:type="spellEnd"/>
            <w:r w:rsidRPr="00C52D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91886" w:rsidRPr="00C52D7B" w:rsidRDefault="00391886" w:rsidP="002924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Учасники засідання</w:t>
            </w:r>
          </w:p>
        </w:tc>
      </w:tr>
      <w:tr w:rsidR="00391886" w:rsidRPr="00C52D7B" w:rsidTr="002924FA">
        <w:trPr>
          <w:trHeight w:val="1895"/>
        </w:trPr>
        <w:tc>
          <w:tcPr>
            <w:tcW w:w="10206" w:type="dxa"/>
            <w:gridSpan w:val="3"/>
          </w:tcPr>
          <w:p w:rsidR="00391886" w:rsidRDefault="00391886" w:rsidP="002924FA">
            <w:pPr>
              <w:pStyle w:val="a4"/>
              <w:spacing w:line="36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93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Домашнє завдання</w:t>
            </w:r>
            <w:r w:rsidRPr="0036193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391886" w:rsidRPr="00C52D7B" w:rsidRDefault="00391886" w:rsidP="002924FA">
            <w:pPr>
              <w:pStyle w:val="a4"/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361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Pr="00361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ідготувати перелік творів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класах </w:t>
            </w:r>
            <w:r w:rsidRPr="0036193C">
              <w:rPr>
                <w:rFonts w:ascii="Times New Roman" w:hAnsi="Times New Roman"/>
                <w:sz w:val="28"/>
                <w:szCs w:val="28"/>
                <w:lang w:val="uk-UA"/>
              </w:rPr>
              <w:t>для читання на період літніх канікул.</w:t>
            </w:r>
          </w:p>
        </w:tc>
      </w:tr>
    </w:tbl>
    <w:p w:rsidR="00391886" w:rsidRDefault="00391886" w:rsidP="0039188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886" w:rsidRDefault="00391886" w:rsidP="0039188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1886" w:rsidRPr="00BC1278" w:rsidRDefault="00391886" w:rsidP="00391886">
      <w:pPr>
        <w:rPr>
          <w:lang w:val="uk-UA"/>
        </w:rPr>
      </w:pPr>
    </w:p>
    <w:p w:rsidR="000B2836" w:rsidRDefault="000B2836"/>
    <w:sectPr w:rsidR="000B2836" w:rsidSect="00BC1278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CCA"/>
    <w:multiLevelType w:val="multilevel"/>
    <w:tmpl w:val="457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20EF0"/>
    <w:multiLevelType w:val="multilevel"/>
    <w:tmpl w:val="96F2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B1140"/>
    <w:multiLevelType w:val="hybridMultilevel"/>
    <w:tmpl w:val="AF6A0ED2"/>
    <w:lvl w:ilvl="0" w:tplc="019AC94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86"/>
    <w:rsid w:val="000B2836"/>
    <w:rsid w:val="003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265"/>
  <w15:chartTrackingRefBased/>
  <w15:docId w15:val="{9E7171AA-FF1A-41BF-A8C2-975B632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8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88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99"/>
    <w:qFormat/>
    <w:rsid w:val="003918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1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ost/integrovani-uroki-vid-teori-do-prakt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metodika-stvorennya-ta-%20%20%0d%20%20%20%20%20provedennya-navchalnih-kvesti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webinar/metodika-stvorennya-ta-%20%20%0d%20%20%20%20%20provedennya-navchalnih-kvesti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post/navchalniy-kvest-navchati-shukati-grati" TargetMode="External"/><Relationship Id="rId10" Type="http://schemas.openxmlformats.org/officeDocument/2006/relationships/hyperlink" Target="https://osvitoria.media/experience/tseglynka-za-tseglynkoyu-yak-vykorystovuvaty-lego-na-urok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ost/chomu-lego-u-shkoli-ce-krut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6069</Words>
  <Characters>3460</Characters>
  <Application>Microsoft Office Word</Application>
  <DocSecurity>0</DocSecurity>
  <Lines>28</Lines>
  <Paragraphs>19</Paragraphs>
  <ScaleCrop>false</ScaleCrop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2024-01-08T07:37:00Z</dcterms:created>
  <dcterms:modified xsi:type="dcterms:W3CDTF">2024-01-08T07:40:00Z</dcterms:modified>
</cp:coreProperties>
</file>